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595467B8" w14:textId="77777777" w:rsidTr="5AB53832">
        <w:trPr>
          <w:trHeight w:val="149"/>
        </w:trPr>
        <w:tc>
          <w:tcPr>
            <w:tcW w:w="3227" w:type="dxa"/>
          </w:tcPr>
          <w:p w14:paraId="289DBA8E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338BA9C9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627F804F" w14:textId="77777777" w:rsidTr="5AB53832">
        <w:trPr>
          <w:trHeight w:val="142"/>
        </w:trPr>
        <w:tc>
          <w:tcPr>
            <w:tcW w:w="3227" w:type="dxa"/>
          </w:tcPr>
          <w:p w14:paraId="6B5E4E9C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5470E433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31748A07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76A7F6C0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7EFF84AE" w14:textId="77777777" w:rsidTr="5AB53832">
        <w:trPr>
          <w:trHeight w:val="142"/>
        </w:trPr>
        <w:tc>
          <w:tcPr>
            <w:tcW w:w="3227" w:type="dxa"/>
          </w:tcPr>
          <w:p w14:paraId="2ED862C4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1E744A4A" w14:textId="77777777" w:rsidR="008C3D7F" w:rsidRPr="008C3D7F" w:rsidRDefault="00833293" w:rsidP="00071E41">
            <w:r w:rsidRPr="00833293">
              <w:t>2.1 Paramètres influant la conception</w:t>
            </w:r>
          </w:p>
        </w:tc>
      </w:tr>
      <w:tr w:rsidR="008C3D7F" w:rsidRPr="008C3D7F" w14:paraId="01A268AC" w14:textId="77777777" w:rsidTr="5AB53832">
        <w:trPr>
          <w:trHeight w:val="142"/>
        </w:trPr>
        <w:tc>
          <w:tcPr>
            <w:tcW w:w="3227" w:type="dxa"/>
          </w:tcPr>
          <w:p w14:paraId="4F4FC174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0ED083DF" w14:textId="77777777" w:rsidR="008C3D7F" w:rsidRPr="008C3D7F" w:rsidRDefault="008C3D7F" w:rsidP="00071E41"/>
        </w:tc>
      </w:tr>
      <w:tr w:rsidR="008C3D7F" w:rsidRPr="008C3D7F" w14:paraId="3878459F" w14:textId="77777777" w:rsidTr="5AB53832">
        <w:trPr>
          <w:trHeight w:val="142"/>
        </w:trPr>
        <w:tc>
          <w:tcPr>
            <w:tcW w:w="3227" w:type="dxa"/>
          </w:tcPr>
          <w:p w14:paraId="05DCBC64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3EFAC0B6" w14:textId="77777777" w:rsidR="00EC2950" w:rsidRDefault="00EC2950" w:rsidP="00EC2950">
            <w:r>
              <w:t>Le confort :</w:t>
            </w:r>
          </w:p>
          <w:p w14:paraId="236DD209" w14:textId="77777777" w:rsidR="00EC2950" w:rsidRDefault="00EC2950" w:rsidP="00EC2950">
            <w:pPr>
              <w:pStyle w:val="Paragraphedeliste"/>
              <w:numPr>
                <w:ilvl w:val="0"/>
                <w:numId w:val="2"/>
              </w:numPr>
            </w:pPr>
            <w:r>
              <w:t>hygrothermique</w:t>
            </w:r>
          </w:p>
          <w:p w14:paraId="0475A31E" w14:textId="77777777" w:rsidR="00EC2950" w:rsidRDefault="00EC2950" w:rsidP="00EC2950">
            <w:pPr>
              <w:pStyle w:val="Paragraphedeliste"/>
              <w:numPr>
                <w:ilvl w:val="0"/>
                <w:numId w:val="2"/>
              </w:numPr>
            </w:pPr>
            <w:r>
              <w:t>acoustique</w:t>
            </w:r>
          </w:p>
          <w:p w14:paraId="5F755AF4" w14:textId="77777777" w:rsidR="00EC2950" w:rsidRDefault="00EC2950" w:rsidP="00EC2950">
            <w:pPr>
              <w:pStyle w:val="Paragraphedeliste"/>
              <w:numPr>
                <w:ilvl w:val="0"/>
                <w:numId w:val="2"/>
              </w:numPr>
            </w:pPr>
            <w:r>
              <w:t>visuel</w:t>
            </w:r>
          </w:p>
          <w:p w14:paraId="69032991" w14:textId="77777777" w:rsidR="008C3D7F" w:rsidRPr="008C3D7F" w:rsidRDefault="00EC2950" w:rsidP="00EC2950">
            <w:pPr>
              <w:pStyle w:val="Paragraphedeliste"/>
              <w:numPr>
                <w:ilvl w:val="0"/>
                <w:numId w:val="2"/>
              </w:numPr>
            </w:pPr>
            <w:r>
              <w:t>respiratoire</w:t>
            </w:r>
          </w:p>
        </w:tc>
      </w:tr>
      <w:tr w:rsidR="008C3D7F" w:rsidRPr="008C3D7F" w14:paraId="2D690082" w14:textId="77777777" w:rsidTr="5AB53832">
        <w:trPr>
          <w:trHeight w:val="142"/>
        </w:trPr>
        <w:tc>
          <w:tcPr>
            <w:tcW w:w="3227" w:type="dxa"/>
          </w:tcPr>
          <w:p w14:paraId="41FE64E5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7F384AEE" w14:textId="77777777" w:rsidR="008C3D7F" w:rsidRPr="008C3D7F" w:rsidRDefault="005F6D16" w:rsidP="00EC2950">
            <w:r>
              <w:t>Première</w:t>
            </w:r>
          </w:p>
        </w:tc>
      </w:tr>
      <w:tr w:rsidR="008C3D7F" w:rsidRPr="008C3D7F" w14:paraId="16E63854" w14:textId="77777777" w:rsidTr="5AB53832">
        <w:trPr>
          <w:trHeight w:val="142"/>
        </w:trPr>
        <w:tc>
          <w:tcPr>
            <w:tcW w:w="3227" w:type="dxa"/>
          </w:tcPr>
          <w:p w14:paraId="782C2B99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2927C9EB" w14:textId="77777777"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14:paraId="250929E0" w14:textId="77777777" w:rsidTr="5AB53832">
        <w:trPr>
          <w:trHeight w:val="142"/>
        </w:trPr>
        <w:tc>
          <w:tcPr>
            <w:tcW w:w="3227" w:type="dxa"/>
          </w:tcPr>
          <w:p w14:paraId="4A6FD9EE" w14:textId="77777777"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266630E4" w14:textId="77777777" w:rsidR="00EC2950" w:rsidRPr="00EC2950" w:rsidRDefault="00835D36" w:rsidP="00EC2950">
            <w:pPr>
              <w:rPr>
                <w:i/>
              </w:rPr>
            </w:pPr>
            <w:r w:rsidRPr="00835D36">
              <w:rPr>
                <w:b/>
                <w:i/>
              </w:rPr>
              <w:t>Thermique</w:t>
            </w:r>
            <w:r>
              <w:rPr>
                <w:i/>
              </w:rPr>
              <w:t xml:space="preserve"> : </w:t>
            </w:r>
            <w:r w:rsidR="00EC2950" w:rsidRPr="00EC2950">
              <w:rPr>
                <w:i/>
              </w:rPr>
              <w:t>se limiter à l’étude des paramètres du confort hygrothermique et des différents éléments du bilan thermique en lien avec la conception architecturale.</w:t>
            </w:r>
          </w:p>
          <w:p w14:paraId="49FB6F72" w14:textId="77777777" w:rsidR="00EC2950" w:rsidRPr="00EC2950" w:rsidRDefault="00835D36" w:rsidP="00EC2950">
            <w:pPr>
              <w:rPr>
                <w:i/>
              </w:rPr>
            </w:pPr>
            <w:r w:rsidRPr="00835D36">
              <w:rPr>
                <w:b/>
                <w:i/>
              </w:rPr>
              <w:t>Acoustique</w:t>
            </w:r>
            <w:r>
              <w:rPr>
                <w:i/>
              </w:rPr>
              <w:t> :</w:t>
            </w:r>
            <w:r w:rsidR="00EC2950" w:rsidRPr="00EC2950">
              <w:rPr>
                <w:i/>
              </w:rPr>
              <w:t xml:space="preserve"> l’utilisation d’outils de simulation numérique permet d’interagir sur les choix architecturaux (géométrie, organisation spatiale).</w:t>
            </w:r>
          </w:p>
          <w:p w14:paraId="1D9F5D08" w14:textId="77777777" w:rsidR="00EC2950" w:rsidRPr="00EC2950" w:rsidRDefault="00835D36" w:rsidP="00EC2950">
            <w:pPr>
              <w:rPr>
                <w:i/>
              </w:rPr>
            </w:pPr>
            <w:r w:rsidRPr="00835D36">
              <w:rPr>
                <w:b/>
                <w:i/>
              </w:rPr>
              <w:t>Visuel</w:t>
            </w:r>
            <w:r>
              <w:rPr>
                <w:i/>
              </w:rPr>
              <w:t> :</w:t>
            </w:r>
            <w:r w:rsidR="00EC2950" w:rsidRPr="00EC2950">
              <w:rPr>
                <w:i/>
              </w:rPr>
              <w:t xml:space="preserve"> se limiter à l’analyse d’une conception architecturale vis-à-vis de la stratégie de la lumière naturelle.</w:t>
            </w:r>
          </w:p>
          <w:p w14:paraId="1BCCEC08" w14:textId="77777777" w:rsidR="008C3D7F" w:rsidRPr="005F6D16" w:rsidRDefault="00835D36" w:rsidP="00EC2950">
            <w:pPr>
              <w:rPr>
                <w:i/>
              </w:rPr>
            </w:pPr>
            <w:r w:rsidRPr="00835D36">
              <w:rPr>
                <w:b/>
                <w:i/>
              </w:rPr>
              <w:t>Respiratoire</w:t>
            </w:r>
            <w:r>
              <w:rPr>
                <w:i/>
              </w:rPr>
              <w:t> :</w:t>
            </w:r>
            <w:r w:rsidR="00EC2950" w:rsidRPr="00EC2950">
              <w:rPr>
                <w:i/>
              </w:rPr>
              <w:t xml:space="preserve"> l’étude comparative entre une solution constructive classique et une habitation labélisée (BB, énergie positive) permet de mettre en lumière le rôle prépondérant du système de ventilation.</w:t>
            </w:r>
          </w:p>
        </w:tc>
      </w:tr>
      <w:tr w:rsidR="008C3D7F" w:rsidRPr="008C3D7F" w14:paraId="1771656F" w14:textId="77777777" w:rsidTr="5AB53832">
        <w:trPr>
          <w:trHeight w:val="142"/>
        </w:trPr>
        <w:tc>
          <w:tcPr>
            <w:tcW w:w="3227" w:type="dxa"/>
          </w:tcPr>
          <w:p w14:paraId="63625933" w14:textId="77777777"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012FF2CF" w14:textId="3398372C" w:rsidR="008C3D7F" w:rsidRPr="008C3D7F" w:rsidRDefault="008C3D7F" w:rsidP="5AB53832">
            <w:bookmarkStart w:id="0" w:name="_GoBack"/>
            <w:bookmarkEnd w:id="0"/>
          </w:p>
        </w:tc>
      </w:tr>
    </w:tbl>
    <w:p w14:paraId="335E3850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2B9B1" w14:textId="77777777" w:rsidR="0003012F" w:rsidRDefault="0003012F" w:rsidP="008C3D7F">
      <w:r>
        <w:separator/>
      </w:r>
    </w:p>
  </w:endnote>
  <w:endnote w:type="continuationSeparator" w:id="0">
    <w:p w14:paraId="1C862419" w14:textId="77777777" w:rsidR="0003012F" w:rsidRDefault="0003012F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AEEF3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Pr="00DA6E81">
      <w:t>-2.1_</w:t>
    </w:r>
    <w:r w:rsidR="00EC2950">
      <w:t>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2C1AC5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2C1AC5" w:rsidRPr="00AD44D3">
      <w:rPr>
        <w:rFonts w:cs="Arial"/>
      </w:rPr>
      <w:fldChar w:fldCharType="separate"/>
    </w:r>
    <w:r w:rsidR="00C24A00">
      <w:rPr>
        <w:rFonts w:cs="Arial"/>
        <w:noProof/>
      </w:rPr>
      <w:t>1</w:t>
    </w:r>
    <w:r w:rsidR="002C1AC5" w:rsidRPr="00AD44D3">
      <w:rPr>
        <w:rFonts w:cs="Arial"/>
      </w:rPr>
      <w:fldChar w:fldCharType="end"/>
    </w:r>
  </w:p>
  <w:p w14:paraId="112044BC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F38B8" w14:textId="77777777" w:rsidR="0003012F" w:rsidRDefault="0003012F" w:rsidP="008C3D7F">
      <w:r>
        <w:separator/>
      </w:r>
    </w:p>
  </w:footnote>
  <w:footnote w:type="continuationSeparator" w:id="0">
    <w:p w14:paraId="62AF67A9" w14:textId="77777777" w:rsidR="0003012F" w:rsidRDefault="0003012F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4C89B7D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7CA70F40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3371C"/>
    <w:multiLevelType w:val="hybridMultilevel"/>
    <w:tmpl w:val="B6BA8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03012F"/>
    <w:rsid w:val="00092ED8"/>
    <w:rsid w:val="00281D84"/>
    <w:rsid w:val="002C1AC5"/>
    <w:rsid w:val="0036080F"/>
    <w:rsid w:val="00406F9C"/>
    <w:rsid w:val="00477312"/>
    <w:rsid w:val="005229D4"/>
    <w:rsid w:val="00525A22"/>
    <w:rsid w:val="00550D8C"/>
    <w:rsid w:val="005F6D16"/>
    <w:rsid w:val="00620B13"/>
    <w:rsid w:val="007F7F53"/>
    <w:rsid w:val="00802A61"/>
    <w:rsid w:val="00833293"/>
    <w:rsid w:val="00835D36"/>
    <w:rsid w:val="008C3D7F"/>
    <w:rsid w:val="00982EE9"/>
    <w:rsid w:val="00AB3B32"/>
    <w:rsid w:val="00AD44D3"/>
    <w:rsid w:val="00B5767B"/>
    <w:rsid w:val="00C24A00"/>
    <w:rsid w:val="00CA3905"/>
    <w:rsid w:val="00D30092"/>
    <w:rsid w:val="00D61259"/>
    <w:rsid w:val="00D64037"/>
    <w:rsid w:val="00DD2F7D"/>
    <w:rsid w:val="00EC2950"/>
    <w:rsid w:val="00EE66AF"/>
    <w:rsid w:val="00F2697B"/>
    <w:rsid w:val="00FD6341"/>
    <w:rsid w:val="5AB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B58A"/>
  <w15:docId w15:val="{3CBE2B67-A6EE-4B40-B11B-46605CB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FF686D" w:rsidRDefault="00FF686D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686D"/>
    <w:rsid w:val="00222C15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FF6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5</cp:revision>
  <dcterms:created xsi:type="dcterms:W3CDTF">2015-04-08T06:18:00Z</dcterms:created>
  <dcterms:modified xsi:type="dcterms:W3CDTF">2015-04-08T06:18:00Z</dcterms:modified>
</cp:coreProperties>
</file>