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300824B6" w14:textId="77777777" w:rsidTr="00523AA5">
        <w:trPr>
          <w:trHeight w:val="149"/>
        </w:trPr>
        <w:tc>
          <w:tcPr>
            <w:tcW w:w="3227" w:type="dxa"/>
          </w:tcPr>
          <w:p w14:paraId="0B494156" w14:textId="77777777"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145C3273" w14:textId="77777777"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14:paraId="26A3561D" w14:textId="77777777" w:rsidTr="00523AA5">
        <w:trPr>
          <w:trHeight w:val="142"/>
        </w:trPr>
        <w:tc>
          <w:tcPr>
            <w:tcW w:w="3227" w:type="dxa"/>
          </w:tcPr>
          <w:p w14:paraId="43751486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14:paraId="7DA135ED" w14:textId="77777777"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14:paraId="2C9EB425" w14:textId="77777777"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14:paraId="5F71AA69" w14:textId="77777777"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14:paraId="365AFE74" w14:textId="77777777" w:rsidTr="00523AA5">
        <w:trPr>
          <w:trHeight w:val="142"/>
        </w:trPr>
        <w:tc>
          <w:tcPr>
            <w:tcW w:w="3227" w:type="dxa"/>
          </w:tcPr>
          <w:p w14:paraId="632B5373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14:paraId="102D5678" w14:textId="77777777"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14:paraId="2A289BFF" w14:textId="77777777" w:rsidTr="00523AA5">
        <w:trPr>
          <w:trHeight w:val="142"/>
        </w:trPr>
        <w:tc>
          <w:tcPr>
            <w:tcW w:w="3227" w:type="dxa"/>
          </w:tcPr>
          <w:p w14:paraId="5BE07F35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14:paraId="4E7CF0A4" w14:textId="77777777" w:rsidR="008C3D7F" w:rsidRPr="008C3D7F" w:rsidRDefault="008C3D7F" w:rsidP="00523AA5">
            <w:pPr>
              <w:jc w:val="left"/>
            </w:pPr>
          </w:p>
        </w:tc>
      </w:tr>
      <w:tr w:rsidR="008C3D7F" w:rsidRPr="008C3D7F" w14:paraId="687AF2FC" w14:textId="77777777" w:rsidTr="00523AA5">
        <w:trPr>
          <w:trHeight w:val="142"/>
        </w:trPr>
        <w:tc>
          <w:tcPr>
            <w:tcW w:w="3227" w:type="dxa"/>
          </w:tcPr>
          <w:p w14:paraId="72F545FF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14:paraId="468B48F6" w14:textId="77777777" w:rsidR="008C3D7F" w:rsidRPr="008C3D7F" w:rsidRDefault="00A00D73" w:rsidP="00523AA5">
            <w:r w:rsidRPr="00A00D73">
              <w:t>Modulation, démodulation d’un signal porteur d’une information : amplitude, fréquence, phase</w:t>
            </w:r>
            <w:r>
              <w:t>.</w:t>
            </w:r>
          </w:p>
        </w:tc>
      </w:tr>
      <w:tr w:rsidR="008C3D7F" w:rsidRPr="008C3D7F" w14:paraId="3A56B52B" w14:textId="77777777" w:rsidTr="00523AA5">
        <w:trPr>
          <w:trHeight w:val="142"/>
        </w:trPr>
        <w:tc>
          <w:tcPr>
            <w:tcW w:w="3227" w:type="dxa"/>
          </w:tcPr>
          <w:p w14:paraId="4FC8A3C8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14:paraId="5F40219F" w14:textId="77777777" w:rsidR="008C3D7F" w:rsidRPr="008C3D7F" w:rsidRDefault="00C12B4B" w:rsidP="00523AA5">
            <w:pPr>
              <w:jc w:val="left"/>
            </w:pPr>
            <w:r>
              <w:t>Terminale</w:t>
            </w:r>
          </w:p>
        </w:tc>
      </w:tr>
      <w:tr w:rsidR="008C3D7F" w:rsidRPr="008C3D7F" w14:paraId="551D0D32" w14:textId="77777777" w:rsidTr="00523AA5">
        <w:trPr>
          <w:trHeight w:val="142"/>
        </w:trPr>
        <w:tc>
          <w:tcPr>
            <w:tcW w:w="3227" w:type="dxa"/>
          </w:tcPr>
          <w:p w14:paraId="2B70F562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14:paraId="27828460" w14:textId="77777777" w:rsidR="00850F47" w:rsidRPr="008C3D7F" w:rsidRDefault="00A00D73" w:rsidP="00523AA5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6D56A710" w14:textId="77777777" w:rsidTr="00523AA5">
        <w:trPr>
          <w:trHeight w:val="142"/>
        </w:trPr>
        <w:tc>
          <w:tcPr>
            <w:tcW w:w="3227" w:type="dxa"/>
          </w:tcPr>
          <w:p w14:paraId="56902B74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14:paraId="73DFD761" w14:textId="77777777" w:rsidR="008C3D7F" w:rsidRPr="005F6D16" w:rsidRDefault="00A00D73" w:rsidP="00523AA5">
            <w:pPr>
              <w:rPr>
                <w:i/>
              </w:rPr>
            </w:pPr>
            <w:r w:rsidRPr="00A00D73">
              <w:rPr>
                <w:i/>
              </w:rPr>
              <w:t>Pour la modulation de fréquence et de phase, on se limite à la visualisation temporelle.</w:t>
            </w:r>
          </w:p>
        </w:tc>
      </w:tr>
      <w:tr w:rsidR="008C3D7F" w:rsidRPr="008C3D7F" w14:paraId="4E78648E" w14:textId="77777777" w:rsidTr="00523AA5">
        <w:trPr>
          <w:trHeight w:val="142"/>
        </w:trPr>
        <w:tc>
          <w:tcPr>
            <w:tcW w:w="3227" w:type="dxa"/>
          </w:tcPr>
          <w:p w14:paraId="3053F059" w14:textId="77777777"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14:paraId="1F385097" w14:textId="77777777" w:rsidR="008C3D7F" w:rsidRPr="008C3D7F" w:rsidRDefault="008C3D7F" w:rsidP="00523AA5">
            <w:pPr>
              <w:jc w:val="left"/>
            </w:pPr>
          </w:p>
        </w:tc>
      </w:tr>
    </w:tbl>
    <w:p w14:paraId="7BB68229" w14:textId="77777777" w:rsidR="00D64037" w:rsidRDefault="00D64037" w:rsidP="008C3D7F"/>
    <w:p w14:paraId="23AC5249" w14:textId="4D8E78C3" w:rsidR="00883050" w:rsidRDefault="003234C7" w:rsidP="008C3D7F">
      <w:pPr>
        <w:rPr>
          <w:i/>
        </w:rPr>
      </w:pPr>
      <w:r w:rsidRPr="003234C7">
        <w:rPr>
          <w:i/>
        </w:rPr>
        <w:t>Note : les modulations d’amplitude, de fréquence et de phase ont été abordées en TC</w:t>
      </w:r>
      <w:r w:rsidR="007D3697">
        <w:rPr>
          <w:i/>
        </w:rPr>
        <w:t>,</w:t>
      </w:r>
      <w:r w:rsidRPr="003234C7">
        <w:rPr>
          <w:i/>
        </w:rPr>
        <w:t xml:space="preserve"> au niveau taxonomique 1 (Cf. fiche 3.2.4_1). </w:t>
      </w:r>
    </w:p>
    <w:p w14:paraId="24DD89DF" w14:textId="77777777" w:rsidR="003234C7" w:rsidRDefault="003234C7" w:rsidP="008C3D7F">
      <w:pPr>
        <w:rPr>
          <w:i/>
        </w:rPr>
      </w:pPr>
    </w:p>
    <w:p w14:paraId="61FEF133" w14:textId="77777777" w:rsidR="003234C7" w:rsidRPr="00B31C68" w:rsidRDefault="003234C7" w:rsidP="008C3D7F">
      <w:pPr>
        <w:rPr>
          <w:b/>
          <w:i/>
          <w:u w:val="single"/>
        </w:rPr>
      </w:pPr>
      <w:r w:rsidRPr="00B31C68">
        <w:rPr>
          <w:b/>
          <w:i/>
          <w:u w:val="single"/>
        </w:rPr>
        <w:t>Ce que l’on attend de l’élève :</w:t>
      </w:r>
    </w:p>
    <w:p w14:paraId="0C780C6B" w14:textId="77777777" w:rsidR="003234C7" w:rsidRDefault="003234C7" w:rsidP="008C3D7F"/>
    <w:p w14:paraId="606C05A6" w14:textId="1C4B097F" w:rsidR="00B31C68" w:rsidRDefault="007D3697" w:rsidP="007D3697">
      <w:pPr>
        <w:pStyle w:val="Paragraphedeliste"/>
        <w:numPr>
          <w:ilvl w:val="0"/>
          <w:numId w:val="3"/>
        </w:numPr>
      </w:pPr>
      <w:r>
        <w:t>reconnaître</w:t>
      </w:r>
      <w:r w:rsidR="00B31C68">
        <w:t xml:space="preserve"> dans une chaîne de transmission de l’information, l’information à transmettre et le signal porteur de cette information</w:t>
      </w:r>
      <w:r w:rsidR="00BA5D51">
        <w:t>.</w:t>
      </w:r>
    </w:p>
    <w:p w14:paraId="55D1A6E0" w14:textId="77777777" w:rsidR="00BA5D51" w:rsidRDefault="00BA5D51" w:rsidP="00BA5D51">
      <w:pPr>
        <w:pStyle w:val="Paragraphedeliste"/>
      </w:pPr>
    </w:p>
    <w:p w14:paraId="5FEA22AF" w14:textId="62126E4B" w:rsidR="000B06FE" w:rsidRDefault="004825AA" w:rsidP="00BA5D51">
      <w:pPr>
        <w:pStyle w:val="Paragraphedeliste"/>
        <w:ind w:left="426"/>
      </w:pPr>
      <w:r w:rsidRPr="004825AA">
        <w:rPr>
          <w:noProof/>
          <w:lang w:eastAsia="fr-FR"/>
        </w:rPr>
        <w:drawing>
          <wp:inline distT="0" distB="0" distL="0" distR="0" wp14:anchorId="781E27E8" wp14:editId="50A90F02">
            <wp:extent cx="5421630" cy="1901902"/>
            <wp:effectExtent l="25400" t="2540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1901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B80CE8" w14:textId="77777777" w:rsidR="00BA5D51" w:rsidRDefault="00BA5D51" w:rsidP="00BA5D51">
      <w:pPr>
        <w:pStyle w:val="Paragraphedeliste"/>
        <w:ind w:left="426"/>
      </w:pPr>
    </w:p>
    <w:p w14:paraId="5FA28614" w14:textId="71CC4258" w:rsidR="00B31C68" w:rsidRDefault="00A843DF" w:rsidP="007D3697">
      <w:pPr>
        <w:pStyle w:val="Paragraphedeliste"/>
        <w:numPr>
          <w:ilvl w:val="0"/>
          <w:numId w:val="3"/>
        </w:numPr>
      </w:pPr>
      <w:r>
        <w:t>identifier</w:t>
      </w:r>
      <w:r w:rsidR="00BA5D51">
        <w:t xml:space="preserve"> les fonctions</w:t>
      </w:r>
      <w:r w:rsidR="001A2764">
        <w:t> :</w:t>
      </w:r>
      <w:r w:rsidR="00BA5D51">
        <w:t xml:space="preserve"> modulateur et </w:t>
      </w:r>
      <w:r w:rsidR="00B31C68">
        <w:t>démodulateur</w:t>
      </w:r>
      <w:r w:rsidR="001A2764">
        <w:t>,</w:t>
      </w:r>
      <w:r w:rsidR="00BA5D51">
        <w:t xml:space="preserve"> dans un système.</w:t>
      </w:r>
    </w:p>
    <w:p w14:paraId="34417FFF" w14:textId="77777777" w:rsidR="000B06FE" w:rsidRDefault="000B06FE" w:rsidP="000B06FE"/>
    <w:p w14:paraId="1DE103F5" w14:textId="111D1443" w:rsidR="00D57E68" w:rsidRDefault="00A843DF" w:rsidP="007D3697">
      <w:pPr>
        <w:pStyle w:val="Paragraphedeliste"/>
        <w:numPr>
          <w:ilvl w:val="0"/>
          <w:numId w:val="3"/>
        </w:numPr>
      </w:pPr>
      <w:r>
        <w:t>simuler et générer</w:t>
      </w:r>
      <w:r w:rsidR="00D57E68">
        <w:t xml:space="preserve"> les différents types de modulations avec </w:t>
      </w:r>
      <w:proofErr w:type="spellStart"/>
      <w:r w:rsidR="00D57E68">
        <w:t>LabView</w:t>
      </w:r>
      <w:proofErr w:type="spellEnd"/>
    </w:p>
    <w:p w14:paraId="002445CD" w14:textId="77777777" w:rsidR="000B06FE" w:rsidRDefault="000B06FE" w:rsidP="000B06FE"/>
    <w:p w14:paraId="792781BB" w14:textId="20222C63" w:rsidR="00624647" w:rsidRPr="00624647" w:rsidRDefault="00A843DF" w:rsidP="00624647">
      <w:pPr>
        <w:pStyle w:val="Paragraphedeliste"/>
        <w:numPr>
          <w:ilvl w:val="0"/>
          <w:numId w:val="3"/>
        </w:numPr>
        <w:rPr>
          <w:i/>
        </w:rPr>
      </w:pPr>
      <w:r>
        <w:t>identifier le type</w:t>
      </w:r>
      <w:r w:rsidR="00B31C68">
        <w:t xml:space="preserve"> </w:t>
      </w:r>
      <w:r>
        <w:t>d’informations transportées</w:t>
      </w:r>
      <w:r w:rsidR="00B31C68">
        <w:t>: analogiques et numériques</w:t>
      </w:r>
      <w:r w:rsidR="00F0705A">
        <w:t xml:space="preserve"> </w:t>
      </w:r>
      <w:r w:rsidR="00F0705A" w:rsidRPr="00F0705A">
        <w:rPr>
          <w:i/>
        </w:rPr>
        <w:t>(voir tableau page suivante)</w:t>
      </w:r>
    </w:p>
    <w:p w14:paraId="54C427CC" w14:textId="77777777" w:rsidR="003A5DB0" w:rsidRDefault="003A5DB0" w:rsidP="003A5DB0"/>
    <w:p w14:paraId="6F5D1576" w14:textId="6535F4DC" w:rsidR="003A5DB0" w:rsidRDefault="003A5DB0" w:rsidP="007D3697">
      <w:pPr>
        <w:pStyle w:val="Paragraphedeliste"/>
        <w:numPr>
          <w:ilvl w:val="0"/>
          <w:numId w:val="3"/>
        </w:numPr>
      </w:pPr>
      <w:r>
        <w:t xml:space="preserve">lors de projets : </w:t>
      </w:r>
      <w:r w:rsidR="00A843DF">
        <w:t>identifier la modulation adaptée au</w:t>
      </w:r>
      <w:r>
        <w:t xml:space="preserve"> cahier des charges ou à une problématique, choisir un circui</w:t>
      </w:r>
      <w:r w:rsidR="00A843DF">
        <w:t xml:space="preserve">t ou une carte électronique, </w:t>
      </w:r>
      <w:r>
        <w:t>puis</w:t>
      </w:r>
      <w:r w:rsidR="00A843DF">
        <w:t xml:space="preserve"> la</w:t>
      </w:r>
      <w:r>
        <w:t xml:space="preserve"> mettre en </w:t>
      </w:r>
      <w:r w:rsidR="001342E1">
        <w:t>œuvre</w:t>
      </w:r>
      <w:bookmarkStart w:id="0" w:name="_GoBack"/>
      <w:bookmarkEnd w:id="0"/>
      <w:r>
        <w:t xml:space="preserve"> et valider son fonctionnement par la mesure.</w:t>
      </w:r>
    </w:p>
    <w:p w14:paraId="74812502" w14:textId="77777777" w:rsidR="003234C7" w:rsidRDefault="003234C7" w:rsidP="008C3D7F"/>
    <w:p w14:paraId="07E72CAE" w14:textId="04F5BAF8" w:rsidR="004825AA" w:rsidRDefault="004825AA" w:rsidP="008C3D7F"/>
    <w:p w14:paraId="6F332192" w14:textId="77777777" w:rsidR="00F0705A" w:rsidRDefault="00F0705A" w:rsidP="008C3D7F"/>
    <w:p w14:paraId="18CADA88" w14:textId="1F5330F7" w:rsidR="00F0705A" w:rsidRDefault="00F0705A" w:rsidP="00F0705A">
      <w:pPr>
        <w:tabs>
          <w:tab w:val="left" w:pos="936"/>
        </w:tabs>
        <w:sectPr w:rsidR="00F0705A" w:rsidSect="008C3D7F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1967"/>
        <w:tblW w:w="14121" w:type="dxa"/>
        <w:tblLook w:val="04A0" w:firstRow="1" w:lastRow="0" w:firstColumn="1" w:lastColumn="0" w:noHBand="0" w:noVBand="1"/>
      </w:tblPr>
      <w:tblGrid>
        <w:gridCol w:w="2268"/>
        <w:gridCol w:w="2408"/>
        <w:gridCol w:w="2406"/>
        <w:gridCol w:w="2477"/>
        <w:gridCol w:w="4562"/>
      </w:tblGrid>
      <w:tr w:rsidR="00F0705A" w14:paraId="72E26681" w14:textId="77777777" w:rsidTr="00624647">
        <w:trPr>
          <w:trHeight w:val="276"/>
        </w:trPr>
        <w:tc>
          <w:tcPr>
            <w:tcW w:w="2268" w:type="dxa"/>
            <w:vAlign w:val="center"/>
          </w:tcPr>
          <w:p w14:paraId="392E4443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Align w:val="center"/>
          </w:tcPr>
          <w:p w14:paraId="3EFD824D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Information transmise</w:t>
            </w:r>
          </w:p>
        </w:tc>
        <w:tc>
          <w:tcPr>
            <w:tcW w:w="2406" w:type="dxa"/>
            <w:vAlign w:val="center"/>
          </w:tcPr>
          <w:p w14:paraId="1E7C9426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Forme de la porteuse</w:t>
            </w:r>
          </w:p>
        </w:tc>
        <w:tc>
          <w:tcPr>
            <w:tcW w:w="2477" w:type="dxa"/>
            <w:vAlign w:val="center"/>
          </w:tcPr>
          <w:p w14:paraId="2C4C36EB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Paramètre modulé</w:t>
            </w:r>
          </w:p>
        </w:tc>
        <w:tc>
          <w:tcPr>
            <w:tcW w:w="4562" w:type="dxa"/>
            <w:vAlign w:val="center"/>
          </w:tcPr>
          <w:p w14:paraId="02E3A94B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de modulation</w:t>
            </w:r>
          </w:p>
        </w:tc>
      </w:tr>
      <w:tr w:rsidR="00F0705A" w14:paraId="0F56DA37" w14:textId="77777777" w:rsidTr="00624647">
        <w:trPr>
          <w:trHeight w:val="283"/>
        </w:trPr>
        <w:tc>
          <w:tcPr>
            <w:tcW w:w="2268" w:type="dxa"/>
            <w:vMerge w:val="restart"/>
            <w:vAlign w:val="center"/>
          </w:tcPr>
          <w:p w14:paraId="72834EE9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Modulations analogiques</w:t>
            </w:r>
          </w:p>
        </w:tc>
        <w:tc>
          <w:tcPr>
            <w:tcW w:w="2408" w:type="dxa"/>
            <w:vMerge w:val="restart"/>
            <w:vAlign w:val="center"/>
          </w:tcPr>
          <w:p w14:paraId="32772EB7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  <w:p w14:paraId="2147F5E1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Analogique :</w:t>
            </w:r>
          </w:p>
          <w:p w14:paraId="60B07295" w14:textId="77777777" w:rsidR="00F0705A" w:rsidRDefault="00F0705A" w:rsidP="00F0705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parole</w:t>
            </w:r>
          </w:p>
          <w:p w14:paraId="6C28A0A8" w14:textId="77777777" w:rsidR="00F0705A" w:rsidRDefault="00F0705A" w:rsidP="00F0705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musique</w:t>
            </w:r>
          </w:p>
          <w:p w14:paraId="6DA847C3" w14:textId="77777777" w:rsidR="00F0705A" w:rsidRPr="0083425C" w:rsidRDefault="00F0705A" w:rsidP="00F0705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vidéo</w:t>
            </w:r>
          </w:p>
          <w:p w14:paraId="6BD5F20F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09B40AC9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sinusoïde</w:t>
            </w:r>
          </w:p>
        </w:tc>
        <w:tc>
          <w:tcPr>
            <w:tcW w:w="2477" w:type="dxa"/>
            <w:vMerge w:val="restart"/>
            <w:vAlign w:val="center"/>
          </w:tcPr>
          <w:p w14:paraId="5B0E72B2" w14:textId="77777777" w:rsidR="00F0705A" w:rsidRDefault="00F0705A" w:rsidP="00624647">
            <w:pPr>
              <w:pStyle w:val="Paragraphedeliste"/>
              <w:ind w:left="4" w:hanging="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amplitude</w:t>
            </w:r>
          </w:p>
        </w:tc>
        <w:tc>
          <w:tcPr>
            <w:tcW w:w="4562" w:type="dxa"/>
            <w:vAlign w:val="center"/>
          </w:tcPr>
          <w:p w14:paraId="545300E9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     modulation d’amplitude</w:t>
            </w:r>
          </w:p>
        </w:tc>
      </w:tr>
      <w:tr w:rsidR="00F0705A" w14:paraId="7CE18517" w14:textId="77777777" w:rsidTr="00624647">
        <w:trPr>
          <w:trHeight w:val="283"/>
        </w:trPr>
        <w:tc>
          <w:tcPr>
            <w:tcW w:w="2268" w:type="dxa"/>
            <w:vMerge/>
          </w:tcPr>
          <w:p w14:paraId="11FE3538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604C5286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6B06CCD2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Merge/>
            <w:vAlign w:val="center"/>
          </w:tcPr>
          <w:p w14:paraId="7EEC94F0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4562" w:type="dxa"/>
            <w:vAlign w:val="center"/>
          </w:tcPr>
          <w:p w14:paraId="551AB6BE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SSB   modulation à bande latérale unique</w:t>
            </w:r>
          </w:p>
        </w:tc>
      </w:tr>
      <w:tr w:rsidR="00F0705A" w14:paraId="1B8A97BC" w14:textId="77777777" w:rsidTr="00624647">
        <w:trPr>
          <w:trHeight w:val="283"/>
        </w:trPr>
        <w:tc>
          <w:tcPr>
            <w:tcW w:w="2268" w:type="dxa"/>
            <w:vMerge/>
          </w:tcPr>
          <w:p w14:paraId="72BBBD09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275001E0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4364AEBD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089063A0" w14:textId="77777777" w:rsidR="00F0705A" w:rsidRDefault="00F0705A" w:rsidP="00624647">
            <w:pPr>
              <w:pStyle w:val="Paragraphedeliste"/>
              <w:ind w:left="427" w:hanging="4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  <w:tc>
          <w:tcPr>
            <w:tcW w:w="4562" w:type="dxa"/>
            <w:vAlign w:val="center"/>
          </w:tcPr>
          <w:p w14:paraId="264AB83C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FM     modulation de fréquence</w:t>
            </w:r>
          </w:p>
        </w:tc>
      </w:tr>
      <w:tr w:rsidR="00F0705A" w14:paraId="4FE62DE4" w14:textId="77777777" w:rsidTr="00624647">
        <w:trPr>
          <w:trHeight w:val="283"/>
        </w:trPr>
        <w:tc>
          <w:tcPr>
            <w:tcW w:w="2268" w:type="dxa"/>
            <w:vMerge/>
          </w:tcPr>
          <w:p w14:paraId="2EEBDB25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2942D7BC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045B111B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34ABE910" w14:textId="77777777" w:rsidR="00F0705A" w:rsidRDefault="00F0705A" w:rsidP="00624647">
            <w:pPr>
              <w:pStyle w:val="Paragraphedeliste"/>
              <w:ind w:left="427" w:hanging="4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phase</w:t>
            </w:r>
          </w:p>
        </w:tc>
        <w:tc>
          <w:tcPr>
            <w:tcW w:w="4562" w:type="dxa"/>
            <w:vAlign w:val="center"/>
          </w:tcPr>
          <w:p w14:paraId="4218E3C1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 w:rsidRPr="00681A47">
              <w:rPr>
                <w:b/>
                <w:sz w:val="18"/>
              </w:rPr>
              <w:t>ΦM</w:t>
            </w:r>
            <w:r>
              <w:rPr>
                <w:b/>
                <w:sz w:val="18"/>
              </w:rPr>
              <w:t xml:space="preserve">     modulation de phase</w:t>
            </w:r>
          </w:p>
        </w:tc>
      </w:tr>
      <w:tr w:rsidR="00F0705A" w14:paraId="024E5D08" w14:textId="77777777" w:rsidTr="00624647">
        <w:trPr>
          <w:trHeight w:val="283"/>
        </w:trPr>
        <w:tc>
          <w:tcPr>
            <w:tcW w:w="2268" w:type="dxa"/>
            <w:vMerge/>
          </w:tcPr>
          <w:p w14:paraId="4C7B684E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355D686E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5B7C139C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impulsions</w:t>
            </w:r>
          </w:p>
        </w:tc>
        <w:tc>
          <w:tcPr>
            <w:tcW w:w="2477" w:type="dxa"/>
            <w:vAlign w:val="center"/>
          </w:tcPr>
          <w:p w14:paraId="420924BC" w14:textId="77777777" w:rsidR="00F0705A" w:rsidRDefault="00F0705A" w:rsidP="00624647">
            <w:pPr>
              <w:pStyle w:val="Paragraphedeliste"/>
              <w:ind w:left="427" w:hanging="4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amplitude</w:t>
            </w:r>
          </w:p>
        </w:tc>
        <w:tc>
          <w:tcPr>
            <w:tcW w:w="4562" w:type="dxa"/>
            <w:vAlign w:val="center"/>
          </w:tcPr>
          <w:p w14:paraId="73D30AB3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PAM   modulation d’impulsions en amplitude</w:t>
            </w:r>
          </w:p>
        </w:tc>
      </w:tr>
      <w:tr w:rsidR="00F0705A" w14:paraId="39B9275E" w14:textId="77777777" w:rsidTr="00624647">
        <w:trPr>
          <w:trHeight w:val="283"/>
        </w:trPr>
        <w:tc>
          <w:tcPr>
            <w:tcW w:w="2268" w:type="dxa"/>
            <w:vMerge/>
          </w:tcPr>
          <w:p w14:paraId="1353B3E1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0D288C85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67A38343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06EF7CFB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  <w:tc>
          <w:tcPr>
            <w:tcW w:w="4562" w:type="dxa"/>
            <w:vAlign w:val="center"/>
          </w:tcPr>
          <w:p w14:paraId="2C9A6248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PFM   modulation d’impulsions en fréquence</w:t>
            </w:r>
          </w:p>
        </w:tc>
      </w:tr>
      <w:tr w:rsidR="00F0705A" w14:paraId="08499781" w14:textId="77777777" w:rsidTr="00624647">
        <w:trPr>
          <w:trHeight w:val="283"/>
        </w:trPr>
        <w:tc>
          <w:tcPr>
            <w:tcW w:w="2268" w:type="dxa"/>
            <w:vMerge/>
          </w:tcPr>
          <w:p w14:paraId="0F28185E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103B921D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58610C58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1E237372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phase</w:t>
            </w:r>
          </w:p>
        </w:tc>
        <w:tc>
          <w:tcPr>
            <w:tcW w:w="4562" w:type="dxa"/>
            <w:vAlign w:val="center"/>
          </w:tcPr>
          <w:p w14:paraId="5110B055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PPM   modulation d’impulsions en position</w:t>
            </w:r>
          </w:p>
        </w:tc>
      </w:tr>
      <w:tr w:rsidR="00F0705A" w14:paraId="0839B2B0" w14:textId="77777777" w:rsidTr="00624647">
        <w:trPr>
          <w:trHeight w:val="283"/>
        </w:trPr>
        <w:tc>
          <w:tcPr>
            <w:tcW w:w="2268" w:type="dxa"/>
            <w:vMerge/>
          </w:tcPr>
          <w:p w14:paraId="0A45F58D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38E9D2DA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7D4ACA9C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394BC593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durée</w:t>
            </w:r>
          </w:p>
        </w:tc>
        <w:tc>
          <w:tcPr>
            <w:tcW w:w="4562" w:type="dxa"/>
            <w:vAlign w:val="center"/>
          </w:tcPr>
          <w:p w14:paraId="2AE75878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PDM   modulation d’impulsions en durée</w:t>
            </w:r>
          </w:p>
        </w:tc>
      </w:tr>
      <w:tr w:rsidR="00F0705A" w14:paraId="42C5297C" w14:textId="77777777" w:rsidTr="00624647">
        <w:trPr>
          <w:trHeight w:val="283"/>
        </w:trPr>
        <w:tc>
          <w:tcPr>
            <w:tcW w:w="2268" w:type="dxa"/>
            <w:vMerge/>
            <w:vAlign w:val="center"/>
          </w:tcPr>
          <w:p w14:paraId="2888BB2B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20812110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Numérique :</w:t>
            </w:r>
          </w:p>
          <w:p w14:paraId="14DE1E62" w14:textId="77777777" w:rsidR="00F0705A" w:rsidRDefault="00F0705A" w:rsidP="00F0705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données</w:t>
            </w:r>
          </w:p>
          <w:p w14:paraId="28405897" w14:textId="77777777" w:rsidR="00F0705A" w:rsidRDefault="00F0705A" w:rsidP="00F0705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textes</w:t>
            </w:r>
          </w:p>
        </w:tc>
        <w:tc>
          <w:tcPr>
            <w:tcW w:w="2406" w:type="dxa"/>
            <w:vMerge w:val="restart"/>
            <w:vAlign w:val="center"/>
          </w:tcPr>
          <w:p w14:paraId="47935B2B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sinusoïde</w:t>
            </w:r>
          </w:p>
        </w:tc>
        <w:tc>
          <w:tcPr>
            <w:tcW w:w="2477" w:type="dxa"/>
            <w:vMerge w:val="restart"/>
            <w:vAlign w:val="center"/>
          </w:tcPr>
          <w:p w14:paraId="7B1D50F1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amplitude</w:t>
            </w:r>
          </w:p>
        </w:tc>
        <w:tc>
          <w:tcPr>
            <w:tcW w:w="4562" w:type="dxa"/>
            <w:vAlign w:val="center"/>
          </w:tcPr>
          <w:p w14:paraId="2EB722F7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ASK   modulation d’amplitude discrète</w:t>
            </w:r>
          </w:p>
        </w:tc>
      </w:tr>
      <w:tr w:rsidR="00F0705A" w14:paraId="41DBD856" w14:textId="77777777" w:rsidTr="00624647">
        <w:trPr>
          <w:trHeight w:val="283"/>
        </w:trPr>
        <w:tc>
          <w:tcPr>
            <w:tcW w:w="2268" w:type="dxa"/>
            <w:vMerge/>
          </w:tcPr>
          <w:p w14:paraId="20D54607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30EC3510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70BC7B54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Merge/>
            <w:vAlign w:val="center"/>
          </w:tcPr>
          <w:p w14:paraId="09D44187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4562" w:type="dxa"/>
            <w:vAlign w:val="center"/>
          </w:tcPr>
          <w:p w14:paraId="2EE27CD6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OOK  modulation  « tout ou rien »</w:t>
            </w:r>
          </w:p>
        </w:tc>
      </w:tr>
      <w:tr w:rsidR="00F0705A" w14:paraId="2159AF48" w14:textId="77777777" w:rsidTr="00624647">
        <w:trPr>
          <w:trHeight w:val="283"/>
        </w:trPr>
        <w:tc>
          <w:tcPr>
            <w:tcW w:w="2268" w:type="dxa"/>
            <w:vMerge/>
          </w:tcPr>
          <w:p w14:paraId="2A0736BB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71CB7574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2565D4F5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4EA7918C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  <w:tc>
          <w:tcPr>
            <w:tcW w:w="4562" w:type="dxa"/>
            <w:vAlign w:val="center"/>
          </w:tcPr>
          <w:p w14:paraId="0D8779D6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FSK   modulation par déplacement de fréquence</w:t>
            </w:r>
          </w:p>
        </w:tc>
      </w:tr>
      <w:tr w:rsidR="00F0705A" w14:paraId="0226212B" w14:textId="77777777" w:rsidTr="00624647">
        <w:trPr>
          <w:trHeight w:val="283"/>
        </w:trPr>
        <w:tc>
          <w:tcPr>
            <w:tcW w:w="2268" w:type="dxa"/>
            <w:vMerge/>
          </w:tcPr>
          <w:p w14:paraId="08A61AE7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8" w:type="dxa"/>
            <w:vMerge/>
          </w:tcPr>
          <w:p w14:paraId="6762B6CE" w14:textId="77777777" w:rsidR="00F0705A" w:rsidRDefault="00F0705A" w:rsidP="00624647">
            <w:pPr>
              <w:pStyle w:val="Paragraphedeliste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406" w:type="dxa"/>
            <w:vMerge/>
            <w:vAlign w:val="center"/>
          </w:tcPr>
          <w:p w14:paraId="510BE117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77" w:type="dxa"/>
            <w:vAlign w:val="center"/>
          </w:tcPr>
          <w:p w14:paraId="4FC70A8B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phase</w:t>
            </w:r>
          </w:p>
        </w:tc>
        <w:tc>
          <w:tcPr>
            <w:tcW w:w="4562" w:type="dxa"/>
            <w:vAlign w:val="center"/>
          </w:tcPr>
          <w:p w14:paraId="21EC5283" w14:textId="77777777" w:rsidR="00F0705A" w:rsidRDefault="00F0705A" w:rsidP="00624647">
            <w:pPr>
              <w:pStyle w:val="Paragraphedeliste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PSK   modulation par déplacement de phase</w:t>
            </w:r>
          </w:p>
        </w:tc>
      </w:tr>
    </w:tbl>
    <w:p w14:paraId="24361F90" w14:textId="1B9BCF6B" w:rsidR="00F0705A" w:rsidRDefault="001A2764" w:rsidP="00F0705A">
      <w:pPr>
        <w:tabs>
          <w:tab w:val="left" w:pos="936"/>
        </w:tabs>
      </w:pPr>
      <w:r>
        <w:t>Tableau, non exhaustif, des différents types de modulations :</w:t>
      </w:r>
    </w:p>
    <w:p w14:paraId="4AA9B546" w14:textId="77777777" w:rsidR="004825AA" w:rsidRPr="003234C7" w:rsidRDefault="004825AA" w:rsidP="008C3D7F"/>
    <w:sectPr w:rsidR="004825AA" w:rsidRPr="003234C7" w:rsidSect="00F0705A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56CA" w14:textId="77777777" w:rsidR="00624647" w:rsidRDefault="00624647" w:rsidP="008C3D7F">
      <w:r>
        <w:separator/>
      </w:r>
    </w:p>
  </w:endnote>
  <w:endnote w:type="continuationSeparator" w:id="0">
    <w:p w14:paraId="024A0EB2" w14:textId="77777777" w:rsidR="00624647" w:rsidRDefault="00624647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1CD56" w14:textId="77777777" w:rsidR="00624647" w:rsidRPr="00523AA5" w:rsidRDefault="0062464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S.I.N.-2.1_6</w:t>
    </w:r>
    <w:r w:rsidRPr="00523AA5">
      <w:rPr>
        <w:rFonts w:cs="Arial"/>
      </w:rPr>
      <w:ptab w:relativeTo="margin" w:alignment="right" w:leader="none"/>
    </w:r>
    <w:r w:rsidRPr="00523AA5">
      <w:rPr>
        <w:rFonts w:cs="Arial"/>
      </w:rPr>
      <w:t xml:space="preserve">Page </w:t>
    </w:r>
    <w:r w:rsidRPr="00523AA5">
      <w:rPr>
        <w:rFonts w:cs="Arial"/>
      </w:rPr>
      <w:fldChar w:fldCharType="begin"/>
    </w:r>
    <w:r w:rsidRPr="00523AA5">
      <w:rPr>
        <w:rFonts w:cs="Arial"/>
      </w:rPr>
      <w:instrText xml:space="preserve"> PAGE   \* MERGEFORMAT </w:instrText>
    </w:r>
    <w:r w:rsidRPr="00523AA5">
      <w:rPr>
        <w:rFonts w:cs="Arial"/>
      </w:rPr>
      <w:fldChar w:fldCharType="separate"/>
    </w:r>
    <w:r w:rsidR="001342E1">
      <w:rPr>
        <w:rFonts w:cs="Arial"/>
        <w:noProof/>
      </w:rPr>
      <w:t>2</w:t>
    </w:r>
    <w:r w:rsidRPr="00523AA5">
      <w:rPr>
        <w:rFonts w:cs="Arial"/>
      </w:rPr>
      <w:fldChar w:fldCharType="end"/>
    </w:r>
  </w:p>
  <w:p w14:paraId="34EF3AF4" w14:textId="77777777" w:rsidR="00624647" w:rsidRDefault="006246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AA27" w14:textId="77777777" w:rsidR="00624647" w:rsidRDefault="00624647" w:rsidP="008C3D7F">
      <w:r>
        <w:separator/>
      </w:r>
    </w:p>
  </w:footnote>
  <w:footnote w:type="continuationSeparator" w:id="0">
    <w:p w14:paraId="62770F7A" w14:textId="77777777" w:rsidR="00624647" w:rsidRDefault="00624647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9F234B" w14:textId="77777777" w:rsidR="00624647" w:rsidRPr="008C3D7F" w:rsidRDefault="0062464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14:paraId="4019D162" w14:textId="77777777" w:rsidR="00624647" w:rsidRDefault="006246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7B61"/>
    <w:multiLevelType w:val="hybridMultilevel"/>
    <w:tmpl w:val="1AB2A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4FC2"/>
    <w:multiLevelType w:val="hybridMultilevel"/>
    <w:tmpl w:val="F1A256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2A91"/>
    <w:multiLevelType w:val="hybridMultilevel"/>
    <w:tmpl w:val="1BC498D4"/>
    <w:lvl w:ilvl="0" w:tplc="92AAE9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3C"/>
    <w:rsid w:val="0002143C"/>
    <w:rsid w:val="00037AF5"/>
    <w:rsid w:val="000B06FE"/>
    <w:rsid w:val="001342E1"/>
    <w:rsid w:val="001A2764"/>
    <w:rsid w:val="00281D84"/>
    <w:rsid w:val="002B709A"/>
    <w:rsid w:val="003234C7"/>
    <w:rsid w:val="00337DF2"/>
    <w:rsid w:val="003A5DB0"/>
    <w:rsid w:val="00406F9C"/>
    <w:rsid w:val="00477312"/>
    <w:rsid w:val="004825AA"/>
    <w:rsid w:val="005102FC"/>
    <w:rsid w:val="005229D4"/>
    <w:rsid w:val="00523AA5"/>
    <w:rsid w:val="00525A22"/>
    <w:rsid w:val="00550D8C"/>
    <w:rsid w:val="005D3892"/>
    <w:rsid w:val="005F6D16"/>
    <w:rsid w:val="00620B13"/>
    <w:rsid w:val="00624647"/>
    <w:rsid w:val="007D3697"/>
    <w:rsid w:val="007F7F53"/>
    <w:rsid w:val="00850F47"/>
    <w:rsid w:val="00883050"/>
    <w:rsid w:val="00887A8B"/>
    <w:rsid w:val="008C3D7F"/>
    <w:rsid w:val="00945888"/>
    <w:rsid w:val="00987510"/>
    <w:rsid w:val="00A00D73"/>
    <w:rsid w:val="00A24BB1"/>
    <w:rsid w:val="00A843DF"/>
    <w:rsid w:val="00AB3B32"/>
    <w:rsid w:val="00AD44D3"/>
    <w:rsid w:val="00B31C68"/>
    <w:rsid w:val="00B5767B"/>
    <w:rsid w:val="00BA5D51"/>
    <w:rsid w:val="00BB38BC"/>
    <w:rsid w:val="00C12B4B"/>
    <w:rsid w:val="00C97CA0"/>
    <w:rsid w:val="00D30092"/>
    <w:rsid w:val="00D57E68"/>
    <w:rsid w:val="00D61259"/>
    <w:rsid w:val="00D64037"/>
    <w:rsid w:val="00DD2F7D"/>
    <w:rsid w:val="00EE66AF"/>
    <w:rsid w:val="00F0705A"/>
    <w:rsid w:val="00F2697B"/>
    <w:rsid w:val="00F5745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897D5"/>
  <w15:docId w15:val="{153FDF4B-72DE-4378-9DFE-C84E266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011"/>
    <w:rsid w:val="00223011"/>
    <w:rsid w:val="0032641A"/>
    <w:rsid w:val="00331B87"/>
    <w:rsid w:val="004C2BAD"/>
    <w:rsid w:val="007454FC"/>
    <w:rsid w:val="00B8658F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66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Elias BAZAH</cp:lastModifiedBy>
  <cp:revision>14</cp:revision>
  <dcterms:created xsi:type="dcterms:W3CDTF">2011-07-19T05:22:00Z</dcterms:created>
  <dcterms:modified xsi:type="dcterms:W3CDTF">2015-04-06T06:46:00Z</dcterms:modified>
</cp:coreProperties>
</file>