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66219E" w:rsidP="00071E41">
            <w:pPr>
              <w:rPr>
                <w:b/>
                <w:sz w:val="26"/>
                <w:szCs w:val="26"/>
              </w:rPr>
            </w:pPr>
            <w:r w:rsidRPr="0066219E">
              <w:rPr>
                <w:b/>
                <w:sz w:val="26"/>
                <w:szCs w:val="26"/>
              </w:rPr>
              <w:t>3. Réalisation et qualification d’un prototype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66219E" w:rsidRDefault="0066219E" w:rsidP="0066219E">
            <w:r>
              <w:t>Réaliser un prototype matériel et logiciel répondant à des contraintes fonctionnelles et structurelles identifiées, l’intégrer dans un système global pour mesurer ses performances, valider son comportement et/ou réaliser des opérations de maintenance.</w:t>
            </w:r>
          </w:p>
          <w:p w:rsidR="0066219E" w:rsidRDefault="0066219E" w:rsidP="0066219E">
            <w:r>
              <w:t>À partir, d'un produit, d'un système ou d’un projet finalisé, l'élève doit implémenter et interconnecter les nouveaux constituants qu’il a choisis au regard des performances attendues, des évolutions technologiques, socio-économiques, et proposer une organisation de projet.</w:t>
            </w:r>
          </w:p>
          <w:p w:rsidR="0066219E" w:rsidRDefault="0066219E" w:rsidP="0066219E">
            <w:r>
              <w:t>À partir d’une chaîne de conception numérique, l’élève doit installer, configurer, instrumenter un système réel et mettre en œuvre la chaîne d’acquisition.</w:t>
            </w:r>
          </w:p>
          <w:p w:rsidR="0066219E" w:rsidRDefault="0066219E" w:rsidP="0066219E">
            <w:r>
              <w:t>L’élève doit acquérir, traiter, transmettre et restituer l’information.</w:t>
            </w:r>
          </w:p>
          <w:p w:rsidR="008C3D7F" w:rsidRPr="008C3D7F" w:rsidRDefault="0066219E" w:rsidP="0066219E">
            <w:r>
              <w:t>À partir des résultats obtenus et du cahier des charges, l’élève doit rendre compte sur son intervention.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66219E" w:rsidP="00071E41">
            <w:r w:rsidRPr="0066219E">
              <w:t>3.1 Réalisation d’un prototype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3A5A81" w:rsidP="00071E41">
            <w:r w:rsidRPr="003A5A81">
              <w:t>Implémen</w:t>
            </w:r>
            <w:r>
              <w:t>tation d’un programme dans un «</w:t>
            </w:r>
            <w:r w:rsidRPr="003A5A81">
              <w:t>composant programmable</w:t>
            </w:r>
            <w:r>
              <w:t> »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8C3D7F" w:rsidP="00AC3626">
            <w:pPr>
              <w:rPr>
                <w:i/>
              </w:rPr>
            </w:pP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F6" w:rsidRDefault="006902F6" w:rsidP="008C3D7F">
      <w:r>
        <w:separator/>
      </w:r>
    </w:p>
  </w:endnote>
  <w:endnote w:type="continuationSeparator" w:id="0">
    <w:p w:rsidR="006902F6" w:rsidRDefault="006902F6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66219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S.I.N.-3.1</w:t>
    </w:r>
    <w:r w:rsidR="00153980">
      <w:t>_</w:t>
    </w:r>
    <w:r w:rsidR="003A5A81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6111DA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6111DA" w:rsidRPr="00AD44D3">
      <w:rPr>
        <w:rFonts w:cs="Arial"/>
      </w:rPr>
      <w:fldChar w:fldCharType="separate"/>
    </w:r>
    <w:r w:rsidR="003A5A81">
      <w:rPr>
        <w:rFonts w:cs="Arial"/>
        <w:noProof/>
      </w:rPr>
      <w:t>1</w:t>
    </w:r>
    <w:r w:rsidR="006111DA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F6" w:rsidRDefault="006902F6" w:rsidP="008C3D7F">
      <w:r>
        <w:separator/>
      </w:r>
    </w:p>
  </w:footnote>
  <w:footnote w:type="continuationSeparator" w:id="0">
    <w:p w:rsidR="006902F6" w:rsidRDefault="006902F6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11DF3F95BAD541C88B62A161D6551A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454B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8C3D7F" w:rsidRPr="008C3D7F">
          <w:rPr>
            <w:b/>
            <w:sz w:val="32"/>
          </w:rPr>
          <w:t>S.I.N.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C0"/>
    <w:rsid w:val="0001795D"/>
    <w:rsid w:val="000B0EC0"/>
    <w:rsid w:val="00110B91"/>
    <w:rsid w:val="00153980"/>
    <w:rsid w:val="001B2CCB"/>
    <w:rsid w:val="00240DB4"/>
    <w:rsid w:val="00281D84"/>
    <w:rsid w:val="00357912"/>
    <w:rsid w:val="0036080F"/>
    <w:rsid w:val="003A5A81"/>
    <w:rsid w:val="003B53DA"/>
    <w:rsid w:val="00406F9C"/>
    <w:rsid w:val="0041380F"/>
    <w:rsid w:val="00423F7E"/>
    <w:rsid w:val="00454BC4"/>
    <w:rsid w:val="00477312"/>
    <w:rsid w:val="00492BA5"/>
    <w:rsid w:val="004E314C"/>
    <w:rsid w:val="005012F6"/>
    <w:rsid w:val="005229D4"/>
    <w:rsid w:val="00525A22"/>
    <w:rsid w:val="00550D8C"/>
    <w:rsid w:val="005F6D16"/>
    <w:rsid w:val="006111DA"/>
    <w:rsid w:val="00620B13"/>
    <w:rsid w:val="0066219E"/>
    <w:rsid w:val="00671EF0"/>
    <w:rsid w:val="006902F6"/>
    <w:rsid w:val="006A50CD"/>
    <w:rsid w:val="007473C6"/>
    <w:rsid w:val="007B4420"/>
    <w:rsid w:val="007D0F61"/>
    <w:rsid w:val="007F7F53"/>
    <w:rsid w:val="00802A61"/>
    <w:rsid w:val="008B1D2F"/>
    <w:rsid w:val="008C3D7F"/>
    <w:rsid w:val="00932B00"/>
    <w:rsid w:val="00A3142C"/>
    <w:rsid w:val="00AB3B32"/>
    <w:rsid w:val="00AC3626"/>
    <w:rsid w:val="00AD44D3"/>
    <w:rsid w:val="00B25185"/>
    <w:rsid w:val="00B5767B"/>
    <w:rsid w:val="00B85003"/>
    <w:rsid w:val="00CA3905"/>
    <w:rsid w:val="00D30092"/>
    <w:rsid w:val="00D61259"/>
    <w:rsid w:val="00D64037"/>
    <w:rsid w:val="00DD2F7D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DF3F95BAD541C88B62A161D655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79E10-56C2-4F64-A174-31A31167CCA0}"/>
      </w:docPartPr>
      <w:docPartBody>
        <w:p w:rsidR="00744354" w:rsidRDefault="0035612E">
          <w:pPr>
            <w:pStyle w:val="11DF3F95BAD541C88B62A161D6551A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612E"/>
    <w:rsid w:val="0035612E"/>
    <w:rsid w:val="004776C0"/>
    <w:rsid w:val="005758F6"/>
    <w:rsid w:val="00744354"/>
    <w:rsid w:val="00B8249A"/>
    <w:rsid w:val="00BB42AA"/>
    <w:rsid w:val="00C75E23"/>
    <w:rsid w:val="00EE6ADA"/>
    <w:rsid w:val="00F0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DF3F95BAD541C88B62A161D6551ADF">
    <w:name w:val="11DF3F95BAD541C88B62A161D6551ADF"/>
    <w:rsid w:val="007443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Patrick Cohen</cp:lastModifiedBy>
  <cp:revision>2</cp:revision>
  <dcterms:created xsi:type="dcterms:W3CDTF">2011-09-13T16:14:00Z</dcterms:created>
  <dcterms:modified xsi:type="dcterms:W3CDTF">2011-09-13T16:14:00Z</dcterms:modified>
</cp:coreProperties>
</file>