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415B0" w:rsidP="00071E41">
            <w:r w:rsidRPr="008415B0">
              <w:t>3.2 Gestion de la vie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B9445C" w:rsidP="00071E41">
            <w:r w:rsidRPr="00B9445C">
              <w:t>Procédures d’intervention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B9445C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B9445C" w:rsidP="00AC3626">
            <w:pPr>
              <w:rPr>
                <w:i/>
              </w:rPr>
            </w:pPr>
            <w:r w:rsidRPr="00B9445C">
              <w:rPr>
                <w:i/>
              </w:rPr>
              <w:t>On se limite au décodage de procédures préétablies.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EB" w:rsidRDefault="00B37AEB" w:rsidP="008C3D7F">
      <w:r>
        <w:separator/>
      </w:r>
    </w:p>
  </w:endnote>
  <w:endnote w:type="continuationSeparator" w:id="0">
    <w:p w:rsidR="00B37AEB" w:rsidRDefault="00B37AEB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8415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S.I.N.-3.2</w:t>
    </w:r>
    <w:r w:rsidR="00153980">
      <w:t>_</w:t>
    </w:r>
    <w:r w:rsidR="00B9445C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0835BE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0835BE" w:rsidRPr="00AD44D3">
      <w:rPr>
        <w:rFonts w:cs="Arial"/>
      </w:rPr>
      <w:fldChar w:fldCharType="separate"/>
    </w:r>
    <w:r w:rsidR="00B9445C">
      <w:rPr>
        <w:rFonts w:cs="Arial"/>
        <w:noProof/>
      </w:rPr>
      <w:t>1</w:t>
    </w:r>
    <w:r w:rsidR="000835BE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EB" w:rsidRDefault="00B37AEB" w:rsidP="008C3D7F">
      <w:r>
        <w:separator/>
      </w:r>
    </w:p>
  </w:footnote>
  <w:footnote w:type="continuationSeparator" w:id="0">
    <w:p w:rsidR="00B37AEB" w:rsidRDefault="00B37AEB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835BE"/>
    <w:rsid w:val="000B0EC0"/>
    <w:rsid w:val="00110B91"/>
    <w:rsid w:val="00153980"/>
    <w:rsid w:val="001B2CCB"/>
    <w:rsid w:val="00240DB4"/>
    <w:rsid w:val="00281D84"/>
    <w:rsid w:val="00357912"/>
    <w:rsid w:val="0036080F"/>
    <w:rsid w:val="003B53DA"/>
    <w:rsid w:val="00406F9C"/>
    <w:rsid w:val="0041380F"/>
    <w:rsid w:val="00423F7E"/>
    <w:rsid w:val="00454BC4"/>
    <w:rsid w:val="00477312"/>
    <w:rsid w:val="00492BA5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473C6"/>
    <w:rsid w:val="007B4420"/>
    <w:rsid w:val="007D0F61"/>
    <w:rsid w:val="007F7F53"/>
    <w:rsid w:val="00802A61"/>
    <w:rsid w:val="008415B0"/>
    <w:rsid w:val="008B1D2F"/>
    <w:rsid w:val="008C3D7F"/>
    <w:rsid w:val="00932B00"/>
    <w:rsid w:val="00A3142C"/>
    <w:rsid w:val="00AB3B32"/>
    <w:rsid w:val="00AC3626"/>
    <w:rsid w:val="00AD44D3"/>
    <w:rsid w:val="00B25185"/>
    <w:rsid w:val="00B37AEB"/>
    <w:rsid w:val="00B5767B"/>
    <w:rsid w:val="00B85003"/>
    <w:rsid w:val="00B9445C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091A2E"/>
    <w:rsid w:val="0035612E"/>
    <w:rsid w:val="004776C0"/>
    <w:rsid w:val="005758F6"/>
    <w:rsid w:val="00744354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2011-09-13T16:22:00Z</dcterms:created>
  <dcterms:modified xsi:type="dcterms:W3CDTF">2011-09-13T16:22:00Z</dcterms:modified>
</cp:coreProperties>
</file>