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D905D4" w:rsidP="00071E41">
            <w:r w:rsidRPr="00D905D4">
              <w:t>Rédaction d’un compte rendu sur l’activité de maintenance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B9445C">
            <w:r>
              <w:t>Première</w:t>
            </w:r>
            <w:r w:rsidR="00C515BE">
              <w:t xml:space="preserve">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D905D4" w:rsidP="00AC3626">
            <w:pPr>
              <w:rPr>
                <w:i/>
              </w:rPr>
            </w:pPr>
            <w:r w:rsidRPr="00D905D4">
              <w:rPr>
                <w:i/>
              </w:rPr>
              <w:t>L’intervention doit être décrite à l’aide d’un langage technique précis.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79" w:rsidRDefault="00730779" w:rsidP="008C3D7F">
      <w:r>
        <w:separator/>
      </w:r>
    </w:p>
  </w:endnote>
  <w:endnote w:type="continuationSeparator" w:id="0">
    <w:p w:rsidR="00730779" w:rsidRDefault="00730779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D905D4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835BE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835BE" w:rsidRPr="00AD44D3">
      <w:rPr>
        <w:rFonts w:cs="Arial"/>
      </w:rPr>
      <w:fldChar w:fldCharType="separate"/>
    </w:r>
    <w:r w:rsidR="00D905D4">
      <w:rPr>
        <w:rFonts w:cs="Arial"/>
        <w:noProof/>
      </w:rPr>
      <w:t>1</w:t>
    </w:r>
    <w:r w:rsidR="000835BE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79" w:rsidRDefault="00730779" w:rsidP="008C3D7F">
      <w:r>
        <w:separator/>
      </w:r>
    </w:p>
  </w:footnote>
  <w:footnote w:type="continuationSeparator" w:id="0">
    <w:p w:rsidR="00730779" w:rsidRDefault="00730779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B2CCB"/>
    <w:rsid w:val="00240DB4"/>
    <w:rsid w:val="00281D84"/>
    <w:rsid w:val="00357912"/>
    <w:rsid w:val="0036080F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30779"/>
    <w:rsid w:val="007473C6"/>
    <w:rsid w:val="007B4420"/>
    <w:rsid w:val="007D0F61"/>
    <w:rsid w:val="007F7F53"/>
    <w:rsid w:val="00802A61"/>
    <w:rsid w:val="008415B0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B9445C"/>
    <w:rsid w:val="00C515BE"/>
    <w:rsid w:val="00CA3905"/>
    <w:rsid w:val="00D30092"/>
    <w:rsid w:val="00D61259"/>
    <w:rsid w:val="00D64037"/>
    <w:rsid w:val="00D905D4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2011-09-13T16:24:00Z</dcterms:created>
  <dcterms:modified xsi:type="dcterms:W3CDTF">2011-09-13T16:24:00Z</dcterms:modified>
</cp:coreProperties>
</file>