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551"/>
      </w:tblGrid>
      <w:tr w:rsidR="00E021F4" w:rsidRPr="005421F0" w:rsidTr="005421F0">
        <w:trPr>
          <w:trHeight w:val="149"/>
        </w:trPr>
        <w:tc>
          <w:tcPr>
            <w:tcW w:w="3227" w:type="dxa"/>
          </w:tcPr>
          <w:p w:rsidR="00E021F4" w:rsidRPr="005421F0" w:rsidRDefault="00E021F4" w:rsidP="00682A5B">
            <w:pPr>
              <w:rPr>
                <w:b/>
              </w:rPr>
            </w:pPr>
            <w:r w:rsidRPr="005421F0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</w:tcPr>
          <w:p w:rsidR="00E021F4" w:rsidRPr="005421F0" w:rsidRDefault="00E021F4" w:rsidP="00682A5B">
            <w:pPr>
              <w:rPr>
                <w:b/>
              </w:rPr>
            </w:pPr>
            <w:r w:rsidRPr="005421F0">
              <w:rPr>
                <w:b/>
              </w:rPr>
              <w:t>2. Outils et méthodes d’analyse et de description des systèmes</w:t>
            </w:r>
          </w:p>
        </w:tc>
      </w:tr>
      <w:tr w:rsidR="00E021F4" w:rsidRPr="005421F0" w:rsidTr="005421F0">
        <w:trPr>
          <w:trHeight w:val="142"/>
        </w:trPr>
        <w:tc>
          <w:tcPr>
            <w:tcW w:w="3227" w:type="dxa"/>
          </w:tcPr>
          <w:p w:rsidR="00E021F4" w:rsidRPr="005421F0" w:rsidRDefault="00E021F4" w:rsidP="00682A5B">
            <w:pPr>
              <w:rPr>
                <w:b/>
              </w:rPr>
            </w:pPr>
            <w:r w:rsidRPr="005421F0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E021F4" w:rsidRPr="005421F0" w:rsidRDefault="00E021F4" w:rsidP="005421F0">
            <w:pPr>
              <w:pStyle w:val="Paragraphedeliste"/>
              <w:numPr>
                <w:ilvl w:val="0"/>
                <w:numId w:val="1"/>
              </w:numPr>
            </w:pPr>
            <w:r w:rsidRPr="005421F0">
              <w:t xml:space="preserve">identifier les éléments influents d’un système, </w:t>
            </w:r>
          </w:p>
          <w:p w:rsidR="00E021F4" w:rsidRPr="005421F0" w:rsidRDefault="00E021F4" w:rsidP="005421F0">
            <w:pPr>
              <w:pStyle w:val="Paragraphedeliste"/>
              <w:numPr>
                <w:ilvl w:val="0"/>
                <w:numId w:val="1"/>
              </w:numPr>
            </w:pPr>
            <w:r w:rsidRPr="005421F0">
              <w:t>décoder son organisation,</w:t>
            </w:r>
          </w:p>
          <w:p w:rsidR="00E021F4" w:rsidRPr="005421F0" w:rsidRDefault="00E021F4" w:rsidP="005421F0">
            <w:pPr>
              <w:pStyle w:val="Paragraphedeliste"/>
              <w:numPr>
                <w:ilvl w:val="0"/>
                <w:numId w:val="1"/>
              </w:numPr>
            </w:pPr>
            <w:r w:rsidRPr="005421F0">
              <w:t>utiliser un modèle de comportement pour prédire ou valider ses performances.</w:t>
            </w:r>
          </w:p>
        </w:tc>
      </w:tr>
      <w:tr w:rsidR="00E021F4" w:rsidRPr="005421F0" w:rsidTr="005421F0">
        <w:trPr>
          <w:trHeight w:val="142"/>
        </w:trPr>
        <w:tc>
          <w:tcPr>
            <w:tcW w:w="3227" w:type="dxa"/>
          </w:tcPr>
          <w:p w:rsidR="00E021F4" w:rsidRPr="005421F0" w:rsidRDefault="00E021F4" w:rsidP="008C3D7F">
            <w:pPr>
              <w:rPr>
                <w:b/>
              </w:rPr>
            </w:pPr>
            <w:r w:rsidRPr="005421F0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E021F4" w:rsidRPr="005421F0" w:rsidRDefault="00E021F4" w:rsidP="00071E41">
            <w:r w:rsidRPr="005421F0">
              <w:t>2.3 Approche comportementale</w:t>
            </w:r>
          </w:p>
        </w:tc>
      </w:tr>
      <w:tr w:rsidR="00E021F4" w:rsidRPr="005421F0" w:rsidTr="005421F0">
        <w:trPr>
          <w:trHeight w:val="142"/>
        </w:trPr>
        <w:tc>
          <w:tcPr>
            <w:tcW w:w="3227" w:type="dxa"/>
          </w:tcPr>
          <w:p w:rsidR="00E021F4" w:rsidRPr="005421F0" w:rsidRDefault="00E021F4" w:rsidP="00071E41">
            <w:pPr>
              <w:rPr>
                <w:b/>
              </w:rPr>
            </w:pPr>
            <w:r w:rsidRPr="005421F0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E021F4" w:rsidRPr="005421F0" w:rsidRDefault="00E021F4" w:rsidP="00071E41">
            <w:r w:rsidRPr="005421F0">
              <w:t>2.3.2 Comportement des matériaux</w:t>
            </w:r>
          </w:p>
        </w:tc>
      </w:tr>
      <w:tr w:rsidR="00E021F4" w:rsidRPr="005421F0" w:rsidTr="005421F0">
        <w:trPr>
          <w:trHeight w:val="142"/>
        </w:trPr>
        <w:tc>
          <w:tcPr>
            <w:tcW w:w="3227" w:type="dxa"/>
          </w:tcPr>
          <w:p w:rsidR="00E021F4" w:rsidRPr="005421F0" w:rsidRDefault="00E021F4" w:rsidP="00071E41">
            <w:pPr>
              <w:rPr>
                <w:b/>
              </w:rPr>
            </w:pPr>
            <w:r w:rsidRPr="005421F0">
              <w:rPr>
                <w:b/>
              </w:rPr>
              <w:t>Connaissances</w:t>
            </w:r>
          </w:p>
        </w:tc>
        <w:tc>
          <w:tcPr>
            <w:tcW w:w="6551" w:type="dxa"/>
          </w:tcPr>
          <w:p w:rsidR="00E021F4" w:rsidRPr="005421F0" w:rsidRDefault="00E021F4" w:rsidP="005421F0">
            <w:pPr>
              <w:pStyle w:val="Default"/>
              <w:jc w:val="both"/>
              <w:rPr>
                <w:sz w:val="19"/>
                <w:szCs w:val="19"/>
              </w:rPr>
            </w:pPr>
            <w:r w:rsidRPr="005421F0">
              <w:rPr>
                <w:sz w:val="19"/>
                <w:szCs w:val="19"/>
              </w:rPr>
              <w:t>Comportements caractéristiques des matériaux selon les points de vue</w:t>
            </w:r>
          </w:p>
          <w:p w:rsidR="00E021F4" w:rsidRPr="005421F0" w:rsidRDefault="00E021F4" w:rsidP="005421F0">
            <w:pPr>
              <w:pStyle w:val="Default"/>
              <w:jc w:val="both"/>
              <w:rPr>
                <w:sz w:val="19"/>
                <w:szCs w:val="19"/>
              </w:rPr>
            </w:pPr>
            <w:r w:rsidRPr="005421F0">
              <w:rPr>
                <w:sz w:val="19"/>
                <w:szCs w:val="19"/>
              </w:rPr>
              <w:t>Électrique (résistivité, perméabilité, permittivité)</w:t>
            </w:r>
          </w:p>
        </w:tc>
      </w:tr>
      <w:tr w:rsidR="00E021F4" w:rsidRPr="005421F0" w:rsidTr="005421F0">
        <w:trPr>
          <w:trHeight w:val="142"/>
        </w:trPr>
        <w:tc>
          <w:tcPr>
            <w:tcW w:w="3227" w:type="dxa"/>
          </w:tcPr>
          <w:p w:rsidR="00E021F4" w:rsidRPr="005421F0" w:rsidRDefault="00E021F4" w:rsidP="00071E41">
            <w:pPr>
              <w:rPr>
                <w:b/>
              </w:rPr>
            </w:pPr>
            <w:r w:rsidRPr="005421F0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E021F4" w:rsidRPr="005421F0" w:rsidRDefault="00E021F4" w:rsidP="00071E41">
            <w:r w:rsidRPr="005421F0">
              <w:t>Première</w:t>
            </w:r>
          </w:p>
        </w:tc>
      </w:tr>
      <w:tr w:rsidR="00E021F4" w:rsidRPr="005421F0" w:rsidTr="005421F0">
        <w:trPr>
          <w:trHeight w:val="142"/>
        </w:trPr>
        <w:tc>
          <w:tcPr>
            <w:tcW w:w="3227" w:type="dxa"/>
          </w:tcPr>
          <w:p w:rsidR="00E021F4" w:rsidRPr="005421F0" w:rsidRDefault="00E021F4" w:rsidP="00071E41">
            <w:pPr>
              <w:rPr>
                <w:b/>
              </w:rPr>
            </w:pPr>
            <w:r w:rsidRPr="005421F0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E021F4" w:rsidRPr="005421F0" w:rsidRDefault="00E021F4" w:rsidP="00071E41">
            <w:r w:rsidRPr="005421F0">
              <w:rPr>
                <w:b/>
              </w:rPr>
              <w:t>2.</w:t>
            </w:r>
            <w:r w:rsidRPr="005421F0">
              <w:t xml:space="preserve"> Le contenu est relatif à </w:t>
            </w:r>
            <w:r w:rsidRPr="005421F0">
              <w:rPr>
                <w:b/>
              </w:rPr>
              <w:t>l’acquisition de moyens d’expression et de communication</w:t>
            </w:r>
            <w:r w:rsidRPr="005421F0">
              <w:t xml:space="preserve"> : définir, utiliser les termes composant la discipline. Il s’agit de maîtriser un savoir « appris ».</w:t>
            </w:r>
          </w:p>
        </w:tc>
      </w:tr>
      <w:tr w:rsidR="00E021F4" w:rsidRPr="005421F0" w:rsidTr="005421F0">
        <w:trPr>
          <w:trHeight w:val="142"/>
        </w:trPr>
        <w:tc>
          <w:tcPr>
            <w:tcW w:w="3227" w:type="dxa"/>
          </w:tcPr>
          <w:p w:rsidR="00E021F4" w:rsidRPr="005421F0" w:rsidRDefault="00E021F4" w:rsidP="00774745">
            <w:pPr>
              <w:rPr>
                <w:b/>
              </w:rPr>
            </w:pPr>
            <w:r w:rsidRPr="005421F0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E021F4" w:rsidRPr="005421F0" w:rsidRDefault="00E021F4" w:rsidP="00AD1813">
            <w:pPr>
              <w:rPr>
                <w:i/>
              </w:rPr>
            </w:pPr>
            <w:r w:rsidRPr="005421F0">
              <w:rPr>
                <w:i/>
              </w:rPr>
              <w:t>Privilégier une approche qualitative par comparaison à partir d’expérimentations permettant de retenir des ordres de grandeur. Toutes les familles de matériaux sont expérimentées en lien avec les domaines d’emplois caractéristiques.</w:t>
            </w:r>
          </w:p>
          <w:p w:rsidR="00E021F4" w:rsidRPr="005421F0" w:rsidRDefault="00E021F4" w:rsidP="00AD1813">
            <w:pPr>
              <w:rPr>
                <w:i/>
              </w:rPr>
            </w:pPr>
            <w:r w:rsidRPr="005421F0">
              <w:rPr>
                <w:i/>
              </w:rPr>
              <w:t>Les matériaux composites sont ceux de tous les systèmes.</w:t>
            </w:r>
          </w:p>
          <w:p w:rsidR="00E021F4" w:rsidRPr="005421F0" w:rsidRDefault="00E021F4" w:rsidP="00AD1813">
            <w:pPr>
              <w:rPr>
                <w:i/>
              </w:rPr>
            </w:pPr>
            <w:r w:rsidRPr="005421F0">
              <w:rPr>
                <w:i/>
              </w:rPr>
              <w:t>La progression pédagogique est à coordonner avec celle de physique sur les points complémentaires des programmes.</w:t>
            </w:r>
          </w:p>
        </w:tc>
      </w:tr>
      <w:tr w:rsidR="00E021F4" w:rsidRPr="005421F0" w:rsidTr="005421F0">
        <w:trPr>
          <w:trHeight w:val="142"/>
        </w:trPr>
        <w:tc>
          <w:tcPr>
            <w:tcW w:w="3227" w:type="dxa"/>
          </w:tcPr>
          <w:p w:rsidR="00E021F4" w:rsidRPr="001B48DD" w:rsidRDefault="00E021F4" w:rsidP="00774745">
            <w:pPr>
              <w:rPr>
                <w:b/>
              </w:rPr>
            </w:pPr>
            <w:r w:rsidRPr="005421F0">
              <w:rPr>
                <w:b/>
              </w:rPr>
              <w:t>Liens</w:t>
            </w:r>
            <w:r>
              <w:rPr>
                <w:b/>
              </w:rPr>
              <w:t xml:space="preserve"> </w:t>
            </w:r>
          </w:p>
        </w:tc>
        <w:tc>
          <w:tcPr>
            <w:tcW w:w="6551" w:type="dxa"/>
          </w:tcPr>
          <w:p w:rsidR="00E021F4" w:rsidRPr="001B48DD" w:rsidRDefault="00E021F4" w:rsidP="00071E41"/>
        </w:tc>
      </w:tr>
    </w:tbl>
    <w:p w:rsidR="00E021F4" w:rsidRDefault="00E021F4" w:rsidP="008C3D7F"/>
    <w:p w:rsidR="00E021F4" w:rsidRDefault="00E021F4" w:rsidP="008B6F83">
      <w:pPr>
        <w:ind w:firstLine="708"/>
      </w:pPr>
      <w:r w:rsidRPr="008117C4">
        <w:rPr>
          <w:b/>
        </w:rPr>
        <w:t>Résistivité</w:t>
      </w:r>
      <w:r>
        <w:t xml:space="preserve"> : Aptitude d’un élément à laisser passer le courant électrique ; notée </w:t>
      </w:r>
      <w:r>
        <w:rPr>
          <w:rFonts w:cs="Arial"/>
        </w:rPr>
        <w:t>ρ</w:t>
      </w:r>
      <w:r>
        <w:t xml:space="preserve"> son unité et </w:t>
      </w:r>
      <w:proofErr w:type="spellStart"/>
      <w:r>
        <w:rPr>
          <w:rFonts w:cs="Arial"/>
        </w:rPr>
        <w:t>Ω</w:t>
      </w:r>
      <w:r>
        <w:t>.m</w:t>
      </w:r>
      <w:proofErr w:type="spellEnd"/>
      <w:r>
        <w:t>.</w:t>
      </w:r>
    </w:p>
    <w:p w:rsidR="00E021F4" w:rsidRDefault="00E021F4" w:rsidP="008C3D7F">
      <w:r>
        <w:t>On distingue 3 grands types d’éléments, les conducteurs (résistivité faible), les semi-conducteurs, et les isolants (résistivité élevée).</w:t>
      </w:r>
    </w:p>
    <w:p w:rsidR="00E021F4" w:rsidRDefault="00E021F4" w:rsidP="008C3D7F">
      <w:r>
        <w:t>Cette grandeur varie en fonction de la température en augmentant avec la température pour les matériaux conducteurs, alors que pour les semi-conducteurs la résistivité diminuera avec l’accroissement de la température.</w:t>
      </w:r>
    </w:p>
    <w:p w:rsidR="00E021F4" w:rsidRDefault="00E021F4" w:rsidP="008C3D7F"/>
    <w:p w:rsidR="00E021F4" w:rsidRDefault="00E021F4" w:rsidP="008C3D7F">
      <w:r>
        <w:tab/>
      </w:r>
      <w:r w:rsidRPr="008117C4">
        <w:rPr>
          <w:b/>
        </w:rPr>
        <w:t>Perméabilité magnétique </w:t>
      </w:r>
      <w:r>
        <w:t>: Aptitude d’un élément à modifier les lignes de champ magnétique. On distingue 3 types de matériaux ;  les matériaux diamagnétiques (or, cuivre,…) c’est matériaux ont tendances à écarter les lignes de champs qui les traverses.</w:t>
      </w:r>
    </w:p>
    <w:p w:rsidR="00E021F4" w:rsidRDefault="00E021F4" w:rsidP="008C3D7F">
      <w:r>
        <w:t>Les matériaux paramagnétiques (air, platine,…), c’est matériaux n’influe en rien sur les lignes de champs, ils sont « transparents ».</w:t>
      </w:r>
    </w:p>
    <w:p w:rsidR="00E021F4" w:rsidRDefault="00E021F4" w:rsidP="008C3D7F">
      <w:r>
        <w:t>Les matériaux ferromagnétiques (fer,…), c’est matériaux influent de manières significatives en concentrant, canalisant les lignes de champs.</w:t>
      </w:r>
    </w:p>
    <w:p w:rsidR="00E021F4" w:rsidRDefault="00E021F4" w:rsidP="008C3D7F"/>
    <w:p w:rsidR="00E021F4" w:rsidRDefault="00E021F4" w:rsidP="008C3D7F">
      <w:r>
        <w:tab/>
      </w:r>
      <w:r w:rsidRPr="008117C4">
        <w:rPr>
          <w:b/>
        </w:rPr>
        <w:t>Permittivité</w:t>
      </w:r>
      <w:r>
        <w:t> : Aptitude d’un élément à modifier les champs électriques. C’est aussi une grandeur relative aux isolants.</w:t>
      </w:r>
    </w:p>
    <w:p w:rsidR="00E021F4" w:rsidRDefault="00E021F4" w:rsidP="008C3D7F"/>
    <w:p w:rsidR="00E021F4" w:rsidRDefault="00E021F4" w:rsidP="008C3D7F">
      <w:r>
        <w:t>La résistivité pourra être mise en évidence avec des ohmmètres sur différentes éprouvettes de matériaux ou à l’aide de montages ampère-métriques.</w:t>
      </w:r>
    </w:p>
    <w:p w:rsidR="00E021F4" w:rsidRDefault="00E021F4" w:rsidP="008C3D7F">
      <w:r>
        <w:t>La perméabilité magnétique on pourra faire des montages utilisant de la limaille de fer, en posant un calque au-dessus d’une éprouvette baigné dans un champ magnétique.</w:t>
      </w:r>
    </w:p>
    <w:p w:rsidR="00E021F4" w:rsidRPr="001B48DD" w:rsidRDefault="00E021F4" w:rsidP="001A40EC">
      <w:r>
        <w:t xml:space="preserve">La permittivité voir le lien </w:t>
      </w:r>
      <w:bookmarkStart w:id="0" w:name="_GoBack"/>
      <w:bookmarkEnd w:id="0"/>
      <w:r w:rsidR="00EE2F82">
        <w:t>(</w:t>
      </w:r>
      <w:r w:rsidR="00EE2F82" w:rsidRPr="001A40EC">
        <w:t>http</w:t>
      </w:r>
      <w:r w:rsidRPr="001B48DD">
        <w:t>://hal.archives-ouvertes.fr/docs/00/16/18/29/PDF/j3ea.pdf</w:t>
      </w:r>
      <w:r>
        <w:t>).</w:t>
      </w:r>
    </w:p>
    <w:p w:rsidR="00E021F4" w:rsidRDefault="00E021F4" w:rsidP="008C3D7F"/>
    <w:sectPr w:rsidR="00E021F4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F4" w:rsidRDefault="00E021F4" w:rsidP="008C3D7F">
      <w:r>
        <w:separator/>
      </w:r>
    </w:p>
  </w:endnote>
  <w:endnote w:type="continuationSeparator" w:id="0">
    <w:p w:rsidR="00E021F4" w:rsidRDefault="00E021F4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F4" w:rsidRDefault="00E021F4" w:rsidP="005421F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t>T.C.-2.3.2_4</w:t>
    </w:r>
    <w:r w:rsidRPr="00AD44D3">
      <w:rPr>
        <w:rFonts w:cs="Arial"/>
      </w:rPr>
      <w:tab/>
      <w:t>Page</w:t>
    </w:r>
    <w:r>
      <w:rPr>
        <w:rFonts w:ascii="Cambria" w:hAnsi="Cambria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EE2F82">
      <w:rPr>
        <w:rFonts w:cs="Arial"/>
        <w:noProof/>
      </w:rPr>
      <w:t>1</w:t>
    </w:r>
    <w:r w:rsidRPr="00AD44D3">
      <w:rPr>
        <w:rFonts w:cs="Arial"/>
      </w:rPr>
      <w:fldChar w:fldCharType="end"/>
    </w:r>
  </w:p>
  <w:p w:rsidR="00E021F4" w:rsidRDefault="00E021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F4" w:rsidRDefault="00E021F4" w:rsidP="008C3D7F">
      <w:r>
        <w:separator/>
      </w:r>
    </w:p>
  </w:footnote>
  <w:footnote w:type="continuationSeparator" w:id="0">
    <w:p w:rsidR="00E021F4" w:rsidRDefault="00E021F4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F4" w:rsidRPr="008C3D7F" w:rsidRDefault="00E021F4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48"/>
        <w:szCs w:val="32"/>
      </w:rPr>
    </w:pPr>
    <w:r>
      <w:rPr>
        <w:b/>
        <w:sz w:val="32"/>
      </w:rPr>
      <w:t>Tronc Commun</w:t>
    </w:r>
  </w:p>
  <w:p w:rsidR="00E021F4" w:rsidRDefault="00E021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813"/>
    <w:rsid w:val="00021EC4"/>
    <w:rsid w:val="00056F9D"/>
    <w:rsid w:val="00071E41"/>
    <w:rsid w:val="00133E02"/>
    <w:rsid w:val="001601F9"/>
    <w:rsid w:val="001950A9"/>
    <w:rsid w:val="001A40EC"/>
    <w:rsid w:val="001B48DD"/>
    <w:rsid w:val="00264AC5"/>
    <w:rsid w:val="00266941"/>
    <w:rsid w:val="00281D84"/>
    <w:rsid w:val="002F1410"/>
    <w:rsid w:val="00306D19"/>
    <w:rsid w:val="00363465"/>
    <w:rsid w:val="003D034D"/>
    <w:rsid w:val="00406F9C"/>
    <w:rsid w:val="00434E00"/>
    <w:rsid w:val="00477312"/>
    <w:rsid w:val="004945C1"/>
    <w:rsid w:val="004A2400"/>
    <w:rsid w:val="004A411B"/>
    <w:rsid w:val="004B0085"/>
    <w:rsid w:val="005229D4"/>
    <w:rsid w:val="00525A22"/>
    <w:rsid w:val="005421F0"/>
    <w:rsid w:val="00550D8C"/>
    <w:rsid w:val="00592239"/>
    <w:rsid w:val="005F6D16"/>
    <w:rsid w:val="00620B13"/>
    <w:rsid w:val="00682A5B"/>
    <w:rsid w:val="00682DE3"/>
    <w:rsid w:val="006E105D"/>
    <w:rsid w:val="00703BB7"/>
    <w:rsid w:val="00764E11"/>
    <w:rsid w:val="00774745"/>
    <w:rsid w:val="007F7F53"/>
    <w:rsid w:val="008117C4"/>
    <w:rsid w:val="00813C00"/>
    <w:rsid w:val="00827572"/>
    <w:rsid w:val="008734CE"/>
    <w:rsid w:val="008B6F83"/>
    <w:rsid w:val="008C3D7F"/>
    <w:rsid w:val="00935C41"/>
    <w:rsid w:val="00A621C1"/>
    <w:rsid w:val="00A85A22"/>
    <w:rsid w:val="00AB3443"/>
    <w:rsid w:val="00AB3B32"/>
    <w:rsid w:val="00AD1813"/>
    <w:rsid w:val="00AD44D3"/>
    <w:rsid w:val="00AF7C5A"/>
    <w:rsid w:val="00B101A8"/>
    <w:rsid w:val="00B34D55"/>
    <w:rsid w:val="00B5767B"/>
    <w:rsid w:val="00CB26F3"/>
    <w:rsid w:val="00D30092"/>
    <w:rsid w:val="00D5707B"/>
    <w:rsid w:val="00D61259"/>
    <w:rsid w:val="00D64037"/>
    <w:rsid w:val="00DD2F7D"/>
    <w:rsid w:val="00E021F4"/>
    <w:rsid w:val="00E95B27"/>
    <w:rsid w:val="00ED3CFC"/>
    <w:rsid w:val="00ED5074"/>
    <w:rsid w:val="00EE2F82"/>
    <w:rsid w:val="00EE66AF"/>
    <w:rsid w:val="00EF2D31"/>
    <w:rsid w:val="00F2697B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A1776-69D9-4E01-A175-AFF9CE55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  <w:pPr>
      <w:jc w:val="both"/>
    </w:pPr>
    <w:rPr>
      <w:sz w:val="20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8C3D7F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8C3D7F"/>
    <w:rPr>
      <w:rFonts w:eastAsia="Times New Roman" w:cs="Times New Roman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C3D7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C3D7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8C3D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AD1813"/>
    <w:pPr>
      <w:ind w:left="720"/>
      <w:contextualSpacing/>
    </w:pPr>
  </w:style>
  <w:style w:type="paragraph" w:customStyle="1" w:styleId="Default">
    <w:name w:val="Default"/>
    <w:uiPriority w:val="99"/>
    <w:rsid w:val="00AD181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410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subject/>
  <dc:creator>Patrick Cohen</dc:creator>
  <cp:keywords/>
  <dc:description/>
  <cp:lastModifiedBy>Elias BAZAH</cp:lastModifiedBy>
  <cp:revision>3</cp:revision>
  <dcterms:created xsi:type="dcterms:W3CDTF">2011-11-04T10:39:00Z</dcterms:created>
  <dcterms:modified xsi:type="dcterms:W3CDTF">2015-04-05T21:18:00Z</dcterms:modified>
</cp:coreProperties>
</file>