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1226820</wp:posOffset>
                </wp:positionH>
                <wp:positionV relativeFrom="paragraph">
                  <wp:posOffset>868045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9C2616" w:rsidP="009C261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6pt;margin-top:68.35pt;width:388.1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Aszzo3fAAAACwEAAA8AAAAAAAAA&#10;AAAAAAAAVgQAAGRycy9kb3ducmV2LnhtbFBLBQYAAAAABAAEAPMAAABiBQAAAAA=&#10;" fillcolor="#4472c4 [3208]" strokecolor="#1f3763 [1608]" strokeweight="1pt">
                <v:textbox>
                  <w:txbxContent>
                    <w:p w:rsidR="009C2616" w:rsidRDefault="009C2616" w:rsidP="009C261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4D6896" w:rsidRDefault="008023CD" w:rsidP="008023CD">
      <w:pPr>
        <w:widowControl w:val="0"/>
        <w:tabs>
          <w:tab w:val="left" w:pos="18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023CD" w:rsidRPr="00AD0591" w:rsidRDefault="00AD0591" w:rsidP="00AD0591">
      <w:pPr>
        <w:pStyle w:val="Paragraphedeliste"/>
        <w:widowControl w:val="0"/>
        <w:numPr>
          <w:ilvl w:val="0"/>
          <w:numId w:val="4"/>
        </w:numPr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  <w:r w:rsidRPr="00AD0591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Imaginer des solutions pour produire des objets et des éléments de programmes informatiques en réponse au besoin.</w:t>
      </w:r>
    </w:p>
    <w:p w:rsidR="00AD0591" w:rsidRPr="00AD0591" w:rsidRDefault="00AD0591" w:rsidP="00AD0591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Cs/>
          <w:iCs/>
          <w:color w:val="000000" w:themeColor="text1"/>
          <w:sz w:val="26"/>
          <w:szCs w:val="26"/>
        </w:rPr>
      </w:pPr>
    </w:p>
    <w:p w:rsidR="00EC6F2D" w:rsidRPr="00EC6F2D" w:rsidRDefault="008023C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</w:t>
      </w:r>
      <w:r w:rsidR="00EC6F2D" w:rsidRPr="00EC6F2D">
        <w:rPr>
          <w:color w:val="000000"/>
          <w:sz w:val="24"/>
          <w:szCs w:val="24"/>
        </w:rPr>
        <w:t xml:space="preserve"> Design</w:t>
      </w: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 Innovation et créativité.</w:t>
      </w: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 Veille.</w:t>
      </w:r>
      <w:bookmarkStart w:id="0" w:name="_GoBack"/>
      <w:bookmarkEnd w:id="0"/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 Représentation de solutions (croquis, schémas, algorithmes).</w:t>
      </w: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 Réalité augmentée.</w:t>
      </w: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 Objets connectés.</w:t>
      </w: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sectPr w:rsidR="008023CD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85" w:rsidRDefault="00E31F85">
      <w:pPr>
        <w:spacing w:after="0" w:line="240" w:lineRule="auto"/>
      </w:pPr>
      <w:r>
        <w:separator/>
      </w:r>
    </w:p>
  </w:endnote>
  <w:endnote w:type="continuationSeparator" w:id="0">
    <w:p w:rsidR="00E31F85" w:rsidRDefault="00E3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6441F2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EC6F2D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000125" cy="323850"/>
                <wp:effectExtent l="0" t="0" r="952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441F2">
      <w:tc>
        <w:tcPr>
          <w:tcW w:w="5660" w:type="dxa"/>
        </w:tcPr>
        <w:p w:rsidR="006441F2" w:rsidRPr="00C928D5" w:rsidRDefault="006441F2" w:rsidP="006441F2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6441F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85" w:rsidRDefault="00E31F85">
      <w:pPr>
        <w:spacing w:after="0" w:line="240" w:lineRule="auto"/>
      </w:pPr>
      <w:r>
        <w:separator/>
      </w:r>
    </w:p>
  </w:footnote>
  <w:footnote w:type="continuationSeparator" w:id="0">
    <w:p w:rsidR="00E31F85" w:rsidRDefault="00E3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A2FBC"/>
    <w:rsid w:val="00100442"/>
    <w:rsid w:val="001A7438"/>
    <w:rsid w:val="001D03B5"/>
    <w:rsid w:val="00262408"/>
    <w:rsid w:val="003D3358"/>
    <w:rsid w:val="005B7354"/>
    <w:rsid w:val="0060631F"/>
    <w:rsid w:val="006441F2"/>
    <w:rsid w:val="006C4CA0"/>
    <w:rsid w:val="00700E07"/>
    <w:rsid w:val="007B2A59"/>
    <w:rsid w:val="007B4FEF"/>
    <w:rsid w:val="008023CD"/>
    <w:rsid w:val="00807FAC"/>
    <w:rsid w:val="008927C6"/>
    <w:rsid w:val="0090018D"/>
    <w:rsid w:val="009C2616"/>
    <w:rsid w:val="009D3EAF"/>
    <w:rsid w:val="00AD0591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2015-12-06T08:08:00Z</dcterms:created>
  <dcterms:modified xsi:type="dcterms:W3CDTF">2015-12-06T08:10:00Z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