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474D5" w:rsidRPr="00212195" w:rsidRDefault="003474D5" w:rsidP="003474D5">
      <w:pPr>
        <w:pStyle w:val="Normal1"/>
        <w:spacing w:after="0" w:line="240" w:lineRule="auto"/>
        <w:rPr>
          <w:rFonts w:asciiTheme="majorHAnsi" w:hAnsiTheme="majorHAnsi"/>
        </w:rPr>
      </w:pPr>
      <w:r w:rsidRPr="00212195">
        <w:rPr>
          <w:rFonts w:asciiTheme="majorHAnsi" w:hAnsiTheme="majorHAnsi"/>
          <w:noProof/>
        </w:rPr>
        <mc:AlternateContent>
          <mc:Choice Requires="wps">
            <w:drawing>
              <wp:anchor distT="0" distB="0" distL="114300" distR="114300" simplePos="0" relativeHeight="251660288" behindDoc="0" locked="0" layoutInCell="0" hidden="0" allowOverlap="1" wp14:anchorId="5B590A4B" wp14:editId="01ECD32A">
                <wp:simplePos x="0" y="0"/>
                <wp:positionH relativeFrom="margin">
                  <wp:posOffset>2411730</wp:posOffset>
                </wp:positionH>
                <wp:positionV relativeFrom="paragraph">
                  <wp:posOffset>3810</wp:posOffset>
                </wp:positionV>
                <wp:extent cx="3878580" cy="437039"/>
                <wp:effectExtent l="0" t="0" r="26670" b="20320"/>
                <wp:wrapNone/>
                <wp:docPr id="4" name="Rectangle à coins arrondis 4"/>
                <wp:cNvGraphicFramePr/>
                <a:graphic xmlns:a="http://schemas.openxmlformats.org/drawingml/2006/main">
                  <a:graphicData uri="http://schemas.microsoft.com/office/word/2010/wordprocessingShape">
                    <wps:wsp>
                      <wps:cNvSpPr/>
                      <wps:spPr>
                        <a:xfrm>
                          <a:off x="0" y="0"/>
                          <a:ext cx="3878580" cy="437039"/>
                        </a:xfrm>
                        <a:prstGeom prst="roundRect">
                          <a:avLst>
                            <a:gd name="adj" fmla="val 16667"/>
                          </a:avLst>
                        </a:prstGeom>
                        <a:gradFill>
                          <a:gsLst>
                            <a:gs pos="0">
                              <a:srgbClr val="FFDC9B"/>
                            </a:gs>
                            <a:gs pos="50000">
                              <a:srgbClr val="FFD68D"/>
                            </a:gs>
                            <a:gs pos="100000">
                              <a:srgbClr val="FFD478"/>
                            </a:gs>
                          </a:gsLst>
                          <a:lin ang="5400000" scaled="0"/>
                        </a:gradFill>
                        <a:ln w="9525" cap="flat" cmpd="sng">
                          <a:solidFill>
                            <a:schemeClr val="accent4"/>
                          </a:solidFill>
                          <a:prstDash val="solid"/>
                          <a:miter/>
                          <a:headEnd type="none" w="med" len="med"/>
                          <a:tailEnd type="none" w="med" len="med"/>
                        </a:ln>
                      </wps:spPr>
                      <wps:txbx>
                        <w:txbxContent>
                          <w:p w:rsidR="003474D5" w:rsidRDefault="003474D5" w:rsidP="003474D5">
                            <w:pPr>
                              <w:pStyle w:val="Normal1"/>
                              <w:spacing w:after="0" w:line="240" w:lineRule="auto"/>
                              <w:textDirection w:val="btLr"/>
                            </w:pPr>
                            <w:r w:rsidRPr="003474D5">
                              <w:rPr>
                                <w:sz w:val="32"/>
                              </w:rPr>
                              <w:t>Différentiation pédagogique en technologie</w:t>
                            </w: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B590A4B" id="Rectangle à coins arrondis 4" o:spid="_x0000_s1026" style="position:absolute;margin-left:189.9pt;margin-top:.3pt;width:305.4pt;height:34.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" o:allowincell="f" fillcolor="#ffdc9b" strokecolor="#ffc000 [3207]">
                <v:fill color2="#ffd478" colors="0 #ffdc9b;.5 #ffd68d;1 #ffd478" focus="100%" type="gradient">
                  <o:fill v:ext="view" type="gradientUnscaled"/>
                </v:fill>
                <v:stroke joinstyle="miter"/>
                <v:textbox inset="2.53958mm,1.2694mm,2.53958mm,1.2694mm">
                  <w:txbxContent>
                    <w:p w:rsidR="003474D5" w:rsidRDefault="003474D5" w:rsidP="003474D5">
                      <w:pPr>
                        <w:pStyle w:val="Normal1"/>
                        <w:spacing w:after="0" w:line="240" w:lineRule="auto"/>
                        <w:textDirection w:val="btLr"/>
                      </w:pPr>
                      <w:r w:rsidRPr="003474D5">
                        <w:rPr>
                          <w:sz w:val="32"/>
                        </w:rPr>
                        <w:t>Différentiation pédagogique en technologie</w:t>
                      </w:r>
                    </w:p>
                  </w:txbxContent>
                </v:textbox>
                <w10:wrap anchorx="margin"/>
              </v:roundrect>
            </w:pict>
          </mc:Fallback>
        </mc:AlternateContent>
      </w:r>
      <w:r w:rsidRPr="00212195">
        <w:rPr>
          <w:rFonts w:asciiTheme="majorHAnsi" w:hAnsiTheme="majorHAnsi"/>
          <w:noProof/>
        </w:rPr>
        <w:drawing>
          <wp:inline distT="0" distB="0" distL="0" distR="0" wp14:anchorId="756DA5A8" wp14:editId="0A790F1B">
            <wp:extent cx="2133600" cy="490728"/>
            <wp:effectExtent l="0" t="0" r="0" b="508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technologie.jpg"/>
                    <pic:cNvPicPr/>
                  </pic:nvPicPr>
                  <pic:blipFill>
                    <a:blip r:embed="rId7">
                      <a:extLst>
                        <a:ext uri="{28A0092B-C50C-407E-A947-70E740481C1C}">
                          <a14:useLocalDpi xmlns:a14="http://schemas.microsoft.com/office/drawing/2010/main" val="0"/>
                        </a:ext>
                      </a:extLst>
                    </a:blip>
                    <a:stretch>
                      <a:fillRect/>
                    </a:stretch>
                  </pic:blipFill>
                  <pic:spPr>
                    <a:xfrm>
                      <a:off x="0" y="0"/>
                      <a:ext cx="2156437" cy="495980"/>
                    </a:xfrm>
                    <a:prstGeom prst="rect">
                      <a:avLst/>
                    </a:prstGeom>
                  </pic:spPr>
                </pic:pic>
              </a:graphicData>
            </a:graphic>
          </wp:inline>
        </w:drawing>
      </w:r>
    </w:p>
    <w:p w:rsidR="003474D5" w:rsidRDefault="003474D5" w:rsidP="003474D5">
      <w:pPr>
        <w:spacing w:after="240"/>
        <w:rPr>
          <w:b/>
          <w:sz w:val="40"/>
        </w:rPr>
      </w:pPr>
    </w:p>
    <w:p w:rsidR="0071584B" w:rsidRDefault="0071584B" w:rsidP="008D4288">
      <w:pPr>
        <w:pBdr>
          <w:top w:val="single" w:sz="4" w:space="1" w:color="auto"/>
          <w:left w:val="single" w:sz="4" w:space="4" w:color="auto"/>
          <w:bottom w:val="single" w:sz="4" w:space="1" w:color="auto"/>
          <w:right w:val="single" w:sz="4" w:space="4" w:color="auto"/>
        </w:pBdr>
        <w:spacing w:after="120"/>
        <w:ind w:left="567" w:right="566"/>
        <w:jc w:val="both"/>
      </w:pPr>
      <w:r w:rsidRPr="005F370F">
        <w:rPr>
          <w:b/>
          <w:sz w:val="28"/>
        </w:rPr>
        <w:t>Organisation</w:t>
      </w:r>
    </w:p>
    <w:p w:rsidR="0071584B" w:rsidRDefault="0071584B" w:rsidP="008D4288">
      <w:pPr>
        <w:pBdr>
          <w:top w:val="single" w:sz="4" w:space="1" w:color="auto"/>
          <w:left w:val="single" w:sz="4" w:space="4" w:color="auto"/>
          <w:bottom w:val="single" w:sz="4" w:space="1" w:color="auto"/>
          <w:right w:val="single" w:sz="4" w:space="4" w:color="auto"/>
        </w:pBdr>
        <w:ind w:left="567" w:right="566"/>
        <w:jc w:val="both"/>
        <w:rPr>
          <w:sz w:val="24"/>
        </w:rPr>
      </w:pPr>
      <w:r w:rsidRPr="00F23FE3">
        <w:rPr>
          <w:sz w:val="24"/>
        </w:rPr>
        <w:t xml:space="preserve">La classe est organisée en groupe de cinq élèves qui </w:t>
      </w:r>
      <w:r>
        <w:rPr>
          <w:sz w:val="24"/>
        </w:rPr>
        <w:t>collaborent</w:t>
      </w:r>
      <w:r w:rsidRPr="00F23FE3">
        <w:rPr>
          <w:sz w:val="24"/>
        </w:rPr>
        <w:t xml:space="preserve"> pour résoudre le problème posé. Les activités en </w:t>
      </w:r>
      <w:r>
        <w:rPr>
          <w:sz w:val="24"/>
        </w:rPr>
        <w:t>groupes doivent permettre de valoriser tous les élèves. C’</w:t>
      </w:r>
      <w:r w:rsidR="008D4288">
        <w:rPr>
          <w:sz w:val="24"/>
        </w:rPr>
        <w:t xml:space="preserve">est </w:t>
      </w:r>
      <w:r>
        <w:rPr>
          <w:sz w:val="24"/>
        </w:rPr>
        <w:t xml:space="preserve">pourquoi le professeur organise les groupes afin que tous puissent  prendre la parole et jouer un rôle actif. </w:t>
      </w:r>
    </w:p>
    <w:p w:rsidR="0071584B" w:rsidRDefault="0071584B" w:rsidP="008D4288">
      <w:pPr>
        <w:pBdr>
          <w:top w:val="single" w:sz="4" w:space="1" w:color="auto"/>
          <w:left w:val="single" w:sz="4" w:space="4" w:color="auto"/>
          <w:bottom w:val="single" w:sz="4" w:space="1" w:color="auto"/>
          <w:right w:val="single" w:sz="4" w:space="4" w:color="auto"/>
        </w:pBdr>
        <w:ind w:left="567" w:right="566"/>
        <w:jc w:val="both"/>
        <w:rPr>
          <w:sz w:val="24"/>
        </w:rPr>
      </w:pPr>
      <w:r>
        <w:rPr>
          <w:sz w:val="24"/>
        </w:rPr>
        <w:t>Sur une périodicité qui dépend des activités (au moins trois séances) chaque élève prend le rôle d’animateur, secrétaire et gestionnaire. (Voir site académique : « Apprentissage Par Problème – APP »</w:t>
      </w:r>
    </w:p>
    <w:p w:rsidR="005B2628" w:rsidRDefault="005B2628" w:rsidP="008D4288">
      <w:pPr>
        <w:pBdr>
          <w:top w:val="single" w:sz="4" w:space="1" w:color="auto"/>
          <w:left w:val="single" w:sz="4" w:space="4" w:color="auto"/>
          <w:bottom w:val="single" w:sz="4" w:space="1" w:color="auto"/>
          <w:right w:val="single" w:sz="4" w:space="4" w:color="auto"/>
        </w:pBdr>
        <w:ind w:left="567" w:right="566"/>
        <w:jc w:val="both"/>
        <w:rPr>
          <w:sz w:val="24"/>
        </w:rPr>
      </w:pPr>
      <w:r>
        <w:rPr>
          <w:sz w:val="24"/>
        </w:rPr>
        <w:t xml:space="preserve">Les deux séquences présentées sont présentes sur le site </w:t>
      </w:r>
      <w:r w:rsidR="00EC1834">
        <w:rPr>
          <w:sz w:val="24"/>
        </w:rPr>
        <w:t>académique référencé ci-dessous.</w:t>
      </w:r>
    </w:p>
    <w:p w:rsidR="00C11502" w:rsidRDefault="00C11502" w:rsidP="008D4288">
      <w:pPr>
        <w:pBdr>
          <w:top w:val="single" w:sz="4" w:space="1" w:color="auto"/>
          <w:left w:val="single" w:sz="4" w:space="4" w:color="auto"/>
          <w:bottom w:val="single" w:sz="4" w:space="1" w:color="auto"/>
          <w:right w:val="single" w:sz="4" w:space="4" w:color="auto"/>
        </w:pBdr>
        <w:ind w:left="567" w:right="566"/>
        <w:jc w:val="both"/>
        <w:rPr>
          <w:sz w:val="24"/>
        </w:rPr>
      </w:pPr>
      <w:r>
        <w:rPr>
          <w:sz w:val="24"/>
        </w:rPr>
        <w:t>Les remarques en bleu relèvent de la différentiation pédagogique, celles en rouge d’une possibilité d’AP.</w:t>
      </w:r>
    </w:p>
    <w:p w:rsidR="0071584B" w:rsidRDefault="0071584B" w:rsidP="008D4288">
      <w:pPr>
        <w:pBdr>
          <w:top w:val="single" w:sz="4" w:space="1" w:color="auto"/>
          <w:left w:val="single" w:sz="4" w:space="4" w:color="auto"/>
          <w:bottom w:val="single" w:sz="4" w:space="1" w:color="auto"/>
          <w:right w:val="single" w:sz="4" w:space="4" w:color="auto"/>
        </w:pBdr>
        <w:ind w:left="567" w:right="566"/>
        <w:jc w:val="both"/>
        <w:rPr>
          <w:sz w:val="24"/>
        </w:rPr>
      </w:pPr>
    </w:p>
    <w:p w:rsidR="0071584B" w:rsidRDefault="0071584B" w:rsidP="008D4288">
      <w:pPr>
        <w:pBdr>
          <w:top w:val="single" w:sz="4" w:space="1" w:color="auto"/>
          <w:left w:val="single" w:sz="4" w:space="4" w:color="auto"/>
          <w:bottom w:val="single" w:sz="4" w:space="1" w:color="auto"/>
          <w:right w:val="single" w:sz="4" w:space="4" w:color="auto"/>
        </w:pBdr>
        <w:spacing w:after="120"/>
        <w:ind w:left="567" w:right="566"/>
        <w:jc w:val="both"/>
        <w:rPr>
          <w:sz w:val="24"/>
        </w:rPr>
      </w:pPr>
      <w:r w:rsidRPr="005F370F">
        <w:rPr>
          <w:b/>
          <w:sz w:val="28"/>
        </w:rPr>
        <w:t>Ressources</w:t>
      </w:r>
    </w:p>
    <w:p w:rsidR="0071584B" w:rsidRDefault="00561D63" w:rsidP="008D4288">
      <w:pPr>
        <w:pBdr>
          <w:top w:val="single" w:sz="4" w:space="1" w:color="auto"/>
          <w:left w:val="single" w:sz="4" w:space="4" w:color="auto"/>
          <w:bottom w:val="single" w:sz="4" w:space="1" w:color="auto"/>
          <w:right w:val="single" w:sz="4" w:space="4" w:color="auto"/>
        </w:pBdr>
        <w:ind w:left="567" w:right="566"/>
        <w:jc w:val="both"/>
        <w:rPr>
          <w:sz w:val="24"/>
        </w:rPr>
      </w:pPr>
      <w:hyperlink r:id="rId8" w:history="1">
        <w:r w:rsidR="009071FF" w:rsidRPr="00873883">
          <w:rPr>
            <w:rStyle w:val="Lienhypertexte"/>
            <w:sz w:val="24"/>
          </w:rPr>
          <w:t>http://sti.ac-bordeaux.fr</w:t>
        </w:r>
      </w:hyperlink>
      <w:r w:rsidR="0071584B">
        <w:rPr>
          <w:sz w:val="24"/>
        </w:rPr>
        <w:t xml:space="preserve"> </w:t>
      </w:r>
    </w:p>
    <w:p w:rsidR="0071584B" w:rsidRDefault="00561D63" w:rsidP="008D4288">
      <w:pPr>
        <w:pBdr>
          <w:top w:val="single" w:sz="4" w:space="1" w:color="auto"/>
          <w:left w:val="single" w:sz="4" w:space="4" w:color="auto"/>
          <w:bottom w:val="single" w:sz="4" w:space="1" w:color="auto"/>
          <w:right w:val="single" w:sz="4" w:space="4" w:color="auto"/>
        </w:pBdr>
        <w:ind w:left="567" w:right="566"/>
        <w:jc w:val="both"/>
        <w:rPr>
          <w:sz w:val="24"/>
        </w:rPr>
      </w:pPr>
      <w:hyperlink r:id="rId9" w:history="1">
        <w:r w:rsidR="0071584B" w:rsidRPr="006363E0">
          <w:rPr>
            <w:rStyle w:val="Lienhypertexte"/>
            <w:sz w:val="24"/>
          </w:rPr>
          <w:t>https://blogacabdx.ac-bordeaux.fr/ressii/</w:t>
        </w:r>
      </w:hyperlink>
      <w:r w:rsidR="0071584B">
        <w:rPr>
          <w:sz w:val="24"/>
        </w:rPr>
        <w:t xml:space="preserve"> </w:t>
      </w:r>
    </w:p>
    <w:p w:rsidR="0071584B" w:rsidRDefault="00561D63" w:rsidP="008D4288">
      <w:pPr>
        <w:pBdr>
          <w:top w:val="single" w:sz="4" w:space="1" w:color="auto"/>
          <w:left w:val="single" w:sz="4" w:space="4" w:color="auto"/>
          <w:bottom w:val="single" w:sz="4" w:space="1" w:color="auto"/>
          <w:right w:val="single" w:sz="4" w:space="4" w:color="auto"/>
        </w:pBdr>
        <w:spacing w:after="480"/>
        <w:ind w:left="567" w:right="566"/>
        <w:jc w:val="both"/>
        <w:rPr>
          <w:b/>
          <w:sz w:val="32"/>
        </w:rPr>
      </w:pPr>
      <w:hyperlink r:id="rId10" w:history="1">
        <w:r w:rsidR="0071584B" w:rsidRPr="006363E0">
          <w:rPr>
            <w:rStyle w:val="Lienhypertexte"/>
            <w:sz w:val="24"/>
          </w:rPr>
          <w:t>http://eduscol.education.fr/cid99757/ressources-d-accompagnement-des-nouveaux-programmes-de-l-ecole-et-du-college.html</w:t>
        </w:r>
      </w:hyperlink>
      <w:r w:rsidR="0071584B">
        <w:rPr>
          <w:sz w:val="24"/>
        </w:rPr>
        <w:t xml:space="preserve"> </w:t>
      </w:r>
    </w:p>
    <w:p w:rsidR="00643DD8" w:rsidRPr="00D80F3C" w:rsidRDefault="00643DD8" w:rsidP="00D80F3C">
      <w:pPr>
        <w:spacing w:after="240"/>
        <w:rPr>
          <w:b/>
          <w:sz w:val="32"/>
        </w:rPr>
      </w:pPr>
      <w:r w:rsidRPr="00D80F3C">
        <w:rPr>
          <w:b/>
          <w:sz w:val="32"/>
        </w:rPr>
        <w:t>Agencer un espace de travail</w:t>
      </w:r>
    </w:p>
    <w:p w:rsidR="00643DD8" w:rsidRPr="00D80F3C" w:rsidRDefault="00643DD8" w:rsidP="00D80F3C">
      <w:pPr>
        <w:spacing w:after="120"/>
        <w:rPr>
          <w:i/>
          <w:sz w:val="28"/>
        </w:rPr>
      </w:pPr>
      <w:r w:rsidRPr="00D80F3C">
        <w:rPr>
          <w:i/>
          <w:sz w:val="28"/>
        </w:rPr>
        <w:t>Contexte</w:t>
      </w:r>
    </w:p>
    <w:p w:rsidR="00643DD8" w:rsidRPr="00D80F3C" w:rsidRDefault="00FE7BEB" w:rsidP="00643DD8">
      <w:pPr>
        <w:jc w:val="both"/>
        <w:rPr>
          <w:sz w:val="24"/>
          <w:szCs w:val="24"/>
        </w:rPr>
      </w:pPr>
      <w:r>
        <w:rPr>
          <w:noProof/>
          <w:lang w:eastAsia="fr-FR"/>
        </w:rPr>
        <w:drawing>
          <wp:anchor distT="0" distB="0" distL="114300" distR="114300" simplePos="0" relativeHeight="251661312" behindDoc="1" locked="0" layoutInCell="1" allowOverlap="1">
            <wp:simplePos x="0" y="0"/>
            <wp:positionH relativeFrom="column">
              <wp:posOffset>-3810</wp:posOffset>
            </wp:positionH>
            <wp:positionV relativeFrom="paragraph">
              <wp:posOffset>635</wp:posOffset>
            </wp:positionV>
            <wp:extent cx="2562225" cy="2066925"/>
            <wp:effectExtent l="0" t="0" r="9525" b="9525"/>
            <wp:wrapTight wrapText="bothSides">
              <wp:wrapPolygon edited="0">
                <wp:start x="0" y="0"/>
                <wp:lineTo x="0" y="21500"/>
                <wp:lineTo x="21520" y="21500"/>
                <wp:lineTo x="21520"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562225" cy="2066925"/>
                    </a:xfrm>
                    <a:prstGeom prst="rect">
                      <a:avLst/>
                    </a:prstGeom>
                  </pic:spPr>
                </pic:pic>
              </a:graphicData>
            </a:graphic>
          </wp:anchor>
        </w:drawing>
      </w:r>
      <w:r w:rsidR="00643DD8" w:rsidRPr="00D80F3C">
        <w:rPr>
          <w:sz w:val="24"/>
          <w:szCs w:val="24"/>
        </w:rPr>
        <w:t>Nous sommes une équipe d'architectes réputée dans toute l'aquitaine.</w:t>
      </w:r>
    </w:p>
    <w:p w:rsidR="00643DD8" w:rsidRPr="00D80F3C" w:rsidRDefault="00643DD8" w:rsidP="00643DD8">
      <w:pPr>
        <w:jc w:val="both"/>
        <w:rPr>
          <w:sz w:val="24"/>
        </w:rPr>
      </w:pPr>
      <w:r w:rsidRPr="00D80F3C">
        <w:rPr>
          <w:sz w:val="24"/>
        </w:rPr>
        <w:t xml:space="preserve">Nous sommes spécialisés dans la rénovation, la création de logement ou de bâtiments pour les particuliers et les entreprises. Nous intégrons les contraintes de développement durable en zone rurale dans toutes nous constructions.  </w:t>
      </w:r>
    </w:p>
    <w:p w:rsidR="00643DD8" w:rsidRPr="00D80F3C" w:rsidRDefault="00643DD8" w:rsidP="00643DD8">
      <w:pPr>
        <w:jc w:val="both"/>
        <w:rPr>
          <w:sz w:val="24"/>
        </w:rPr>
      </w:pPr>
      <w:r w:rsidRPr="00D80F3C">
        <w:rPr>
          <w:sz w:val="24"/>
        </w:rPr>
        <w:t>M. le Principal nous donne carte blanche pour repenser la salle de technologie et résoudre les nombreux problèmes rencontrés par le professeur et ses élèves.</w:t>
      </w:r>
    </w:p>
    <w:p w:rsidR="00643DD8" w:rsidRDefault="00643DD8" w:rsidP="00643DD8">
      <w:pPr>
        <w:jc w:val="both"/>
      </w:pPr>
    </w:p>
    <w:p w:rsidR="00643DD8" w:rsidRPr="00D80F3C" w:rsidRDefault="00643DD8" w:rsidP="00643DD8">
      <w:pPr>
        <w:jc w:val="both"/>
        <w:rPr>
          <w:i/>
          <w:sz w:val="28"/>
        </w:rPr>
      </w:pPr>
      <w:r w:rsidRPr="00D80F3C">
        <w:rPr>
          <w:i/>
          <w:sz w:val="28"/>
        </w:rPr>
        <w:t>En images</w:t>
      </w:r>
    </w:p>
    <w:tbl>
      <w:tblPr>
        <w:tblStyle w:val="Grilledutableau"/>
        <w:tblW w:w="0" w:type="auto"/>
        <w:tblLook w:val="04A0" w:firstRow="1" w:lastRow="0" w:firstColumn="1" w:lastColumn="0" w:noHBand="0" w:noVBand="1"/>
      </w:tblPr>
      <w:tblGrid>
        <w:gridCol w:w="2058"/>
        <w:gridCol w:w="2737"/>
        <w:gridCol w:w="2707"/>
        <w:gridCol w:w="2126"/>
      </w:tblGrid>
      <w:tr w:rsidR="00FE7BEB" w:rsidTr="00FE7BEB">
        <w:trPr>
          <w:trHeight w:val="1864"/>
        </w:trPr>
        <w:tc>
          <w:tcPr>
            <w:tcW w:w="2407" w:type="dxa"/>
            <w:vAlign w:val="center"/>
          </w:tcPr>
          <w:p w:rsidR="00643DD8" w:rsidRPr="00FE7BEB" w:rsidRDefault="00FE7BEB" w:rsidP="00FE7BEB">
            <w:pPr>
              <w:shd w:val="clear" w:color="auto" w:fill="FFFFFF"/>
              <w:spacing w:line="270" w:lineRule="atLeast"/>
              <w:jc w:val="center"/>
              <w:rPr>
                <w:rFonts w:eastAsia="Times New Roman"/>
                <w:color w:val="000000"/>
                <w:sz w:val="18"/>
                <w:szCs w:val="18"/>
                <w:lang w:eastAsia="fr-FR"/>
              </w:rPr>
            </w:pPr>
            <w:r>
              <w:rPr>
                <w:noProof/>
                <w:lang w:eastAsia="fr-FR"/>
              </w:rPr>
              <w:drawing>
                <wp:inline distT="0" distB="0" distL="0" distR="0" wp14:anchorId="58F62F00" wp14:editId="4360A1E9">
                  <wp:extent cx="1183341" cy="8382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91180" cy="843753"/>
                          </a:xfrm>
                          <a:prstGeom prst="rect">
                            <a:avLst/>
                          </a:prstGeom>
                        </pic:spPr>
                      </pic:pic>
                    </a:graphicData>
                  </a:graphic>
                </wp:inline>
              </w:drawing>
            </w:r>
          </w:p>
        </w:tc>
        <w:tc>
          <w:tcPr>
            <w:tcW w:w="2407" w:type="dxa"/>
            <w:vAlign w:val="center"/>
          </w:tcPr>
          <w:p w:rsidR="00643DD8" w:rsidRDefault="00FE7BEB" w:rsidP="00643DD8">
            <w:pPr>
              <w:jc w:val="both"/>
            </w:pPr>
            <w:r>
              <w:rPr>
                <w:noProof/>
                <w:lang w:eastAsia="fr-FR"/>
              </w:rPr>
              <w:drawing>
                <wp:inline distT="0" distB="0" distL="0" distR="0" wp14:anchorId="136D849D" wp14:editId="6DBDFBA0">
                  <wp:extent cx="1619250" cy="8763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19250" cy="876300"/>
                          </a:xfrm>
                          <a:prstGeom prst="rect">
                            <a:avLst/>
                          </a:prstGeom>
                        </pic:spPr>
                      </pic:pic>
                    </a:graphicData>
                  </a:graphic>
                </wp:inline>
              </w:drawing>
            </w:r>
          </w:p>
        </w:tc>
        <w:tc>
          <w:tcPr>
            <w:tcW w:w="2407" w:type="dxa"/>
            <w:vAlign w:val="center"/>
          </w:tcPr>
          <w:p w:rsidR="00643DD8" w:rsidRDefault="00FE7BEB" w:rsidP="00643DD8">
            <w:pPr>
              <w:jc w:val="both"/>
            </w:pPr>
            <w:r>
              <w:rPr>
                <w:noProof/>
                <w:lang w:eastAsia="fr-FR"/>
              </w:rPr>
              <w:drawing>
                <wp:inline distT="0" distB="0" distL="0" distR="0" wp14:anchorId="5B678575" wp14:editId="3975586D">
                  <wp:extent cx="1590675" cy="838200"/>
                  <wp:effectExtent l="0" t="0" r="952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90675" cy="838200"/>
                          </a:xfrm>
                          <a:prstGeom prst="rect">
                            <a:avLst/>
                          </a:prstGeom>
                        </pic:spPr>
                      </pic:pic>
                    </a:graphicData>
                  </a:graphic>
                </wp:inline>
              </w:drawing>
            </w:r>
          </w:p>
        </w:tc>
        <w:tc>
          <w:tcPr>
            <w:tcW w:w="2407" w:type="dxa"/>
            <w:vAlign w:val="center"/>
          </w:tcPr>
          <w:p w:rsidR="00643DD8" w:rsidRDefault="00FE7BEB" w:rsidP="00643DD8">
            <w:pPr>
              <w:jc w:val="both"/>
            </w:pPr>
            <w:r>
              <w:rPr>
                <w:noProof/>
                <w:lang w:eastAsia="fr-FR"/>
              </w:rPr>
              <w:drawing>
                <wp:inline distT="0" distB="0" distL="0" distR="0" wp14:anchorId="1CBAE062" wp14:editId="2F8031E1">
                  <wp:extent cx="1226820" cy="874109"/>
                  <wp:effectExtent l="0" t="0" r="0" b="254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229544" cy="876050"/>
                          </a:xfrm>
                          <a:prstGeom prst="rect">
                            <a:avLst/>
                          </a:prstGeom>
                        </pic:spPr>
                      </pic:pic>
                    </a:graphicData>
                  </a:graphic>
                </wp:inline>
              </w:drawing>
            </w:r>
          </w:p>
        </w:tc>
      </w:tr>
    </w:tbl>
    <w:p w:rsidR="00643DD8" w:rsidRDefault="00643DD8" w:rsidP="00643DD8">
      <w:pPr>
        <w:jc w:val="both"/>
      </w:pPr>
    </w:p>
    <w:p w:rsidR="0071584B" w:rsidRPr="00F23FE3" w:rsidRDefault="0071584B" w:rsidP="00643DD8">
      <w:pPr>
        <w:jc w:val="both"/>
        <w:rPr>
          <w:sz w:val="24"/>
        </w:rPr>
        <w:sectPr w:rsidR="0071584B" w:rsidRPr="00F23FE3" w:rsidSect="008D4288">
          <w:footerReference w:type="default" r:id="rId16"/>
          <w:pgSz w:w="11906" w:h="16838"/>
          <w:pgMar w:top="1134" w:right="1134" w:bottom="1134" w:left="1134" w:header="709" w:footer="709" w:gutter="0"/>
          <w:cols w:space="708"/>
          <w:docGrid w:linePitch="360"/>
        </w:sectPr>
      </w:pPr>
    </w:p>
    <w:p w:rsidR="00643DD8" w:rsidRPr="00D80F3C" w:rsidRDefault="00643DD8" w:rsidP="00643DD8">
      <w:pPr>
        <w:jc w:val="both"/>
        <w:rPr>
          <w:b/>
          <w:i/>
          <w:sz w:val="32"/>
        </w:rPr>
      </w:pPr>
      <w:r w:rsidRPr="00D80F3C">
        <w:rPr>
          <w:b/>
          <w:i/>
          <w:sz w:val="32"/>
        </w:rPr>
        <w:lastRenderedPageBreak/>
        <w:t>Détail de la progression</w:t>
      </w:r>
    </w:p>
    <w:tbl>
      <w:tblPr>
        <w:tblW w:w="1459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57" w:type="dxa"/>
          <w:right w:w="57" w:type="dxa"/>
        </w:tblCellMar>
        <w:tblLook w:val="04A0" w:firstRow="1" w:lastRow="0" w:firstColumn="1" w:lastColumn="0" w:noHBand="0" w:noVBand="1"/>
      </w:tblPr>
      <w:tblGrid>
        <w:gridCol w:w="3114"/>
        <w:gridCol w:w="2977"/>
        <w:gridCol w:w="3260"/>
        <w:gridCol w:w="5245"/>
      </w:tblGrid>
      <w:tr w:rsidR="00643DD8" w:rsidRPr="00F82F7A" w:rsidTr="008D4288">
        <w:trPr>
          <w:tblCellSpacing w:w="0" w:type="dxa"/>
        </w:trPr>
        <w:tc>
          <w:tcPr>
            <w:tcW w:w="14596" w:type="dxa"/>
            <w:gridSpan w:val="4"/>
            <w:shd w:val="clear" w:color="auto" w:fill="DEEAF6" w:themeFill="accent1" w:themeFillTint="33"/>
          </w:tcPr>
          <w:p w:rsidR="00643DD8" w:rsidRPr="00F82F7A" w:rsidRDefault="004E4C22" w:rsidP="004E4C22">
            <w:pPr>
              <w:tabs>
                <w:tab w:val="left" w:pos="3606"/>
                <w:tab w:val="center" w:pos="7231"/>
              </w:tabs>
              <w:rPr>
                <w:rFonts w:eastAsia="Times New Roman"/>
                <w:b/>
                <w:bCs/>
                <w:color w:val="000000"/>
                <w:sz w:val="24"/>
                <w:szCs w:val="20"/>
                <w:lang w:eastAsia="fr-FR"/>
              </w:rPr>
            </w:pPr>
            <w:r w:rsidRPr="00F82F7A">
              <w:rPr>
                <w:rFonts w:eastAsia="Times New Roman"/>
                <w:b/>
                <w:bCs/>
                <w:color w:val="000000"/>
                <w:sz w:val="24"/>
                <w:szCs w:val="20"/>
                <w:lang w:eastAsia="fr-FR"/>
              </w:rPr>
              <w:tab/>
            </w:r>
            <w:r w:rsidRPr="00F82F7A">
              <w:rPr>
                <w:rFonts w:eastAsia="Times New Roman"/>
                <w:b/>
                <w:bCs/>
                <w:color w:val="000000"/>
                <w:sz w:val="24"/>
                <w:szCs w:val="20"/>
                <w:lang w:eastAsia="fr-FR"/>
              </w:rPr>
              <w:tab/>
            </w:r>
            <w:r w:rsidR="00277DA4" w:rsidRPr="00F82F7A">
              <w:rPr>
                <w:rFonts w:eastAsia="Times New Roman"/>
                <w:b/>
                <w:bCs/>
                <w:color w:val="000000"/>
                <w:sz w:val="24"/>
                <w:szCs w:val="20"/>
                <w:lang w:eastAsia="fr-FR"/>
              </w:rPr>
              <w:t>SÉANCE 1 : Mise en place de la problématique 1h30</w:t>
            </w:r>
          </w:p>
        </w:tc>
      </w:tr>
      <w:tr w:rsidR="00277DA4" w:rsidRPr="00F82F7A" w:rsidTr="008D4288">
        <w:trPr>
          <w:tblCellSpacing w:w="0" w:type="dxa"/>
        </w:trPr>
        <w:tc>
          <w:tcPr>
            <w:tcW w:w="3114" w:type="dxa"/>
            <w:shd w:val="clear" w:color="auto" w:fill="FFFFFF"/>
            <w:vAlign w:val="center"/>
            <w:hideMark/>
          </w:tcPr>
          <w:p w:rsidR="00643DD8" w:rsidRPr="00643DD8" w:rsidRDefault="00643DD8" w:rsidP="00277DA4">
            <w:pPr>
              <w:jc w:val="center"/>
              <w:rPr>
                <w:rFonts w:eastAsia="Times New Roman"/>
                <w:color w:val="000000"/>
                <w:szCs w:val="20"/>
                <w:lang w:eastAsia="fr-FR"/>
              </w:rPr>
            </w:pPr>
            <w:r w:rsidRPr="00F82F7A">
              <w:rPr>
                <w:rFonts w:eastAsia="Times New Roman"/>
                <w:b/>
                <w:bCs/>
                <w:color w:val="000000"/>
                <w:szCs w:val="20"/>
                <w:lang w:eastAsia="fr-FR"/>
              </w:rPr>
              <w:t>Déroulement / Questions</w:t>
            </w:r>
          </w:p>
        </w:tc>
        <w:tc>
          <w:tcPr>
            <w:tcW w:w="2977" w:type="dxa"/>
            <w:tcBorders>
              <w:left w:val="nil"/>
            </w:tcBorders>
            <w:shd w:val="clear" w:color="auto" w:fill="FFFFFF"/>
            <w:vAlign w:val="center"/>
            <w:hideMark/>
          </w:tcPr>
          <w:p w:rsidR="00643DD8" w:rsidRPr="00643DD8" w:rsidRDefault="00643DD8" w:rsidP="00277DA4">
            <w:pPr>
              <w:jc w:val="center"/>
              <w:rPr>
                <w:rFonts w:eastAsia="Times New Roman"/>
                <w:color w:val="000000"/>
                <w:szCs w:val="20"/>
                <w:lang w:eastAsia="fr-FR"/>
              </w:rPr>
            </w:pPr>
            <w:r w:rsidRPr="00F82F7A">
              <w:rPr>
                <w:rFonts w:eastAsia="Times New Roman"/>
                <w:b/>
                <w:bCs/>
                <w:color w:val="000000"/>
                <w:szCs w:val="20"/>
                <w:lang w:eastAsia="fr-FR"/>
              </w:rPr>
              <w:t>Ressources</w:t>
            </w:r>
          </w:p>
        </w:tc>
        <w:tc>
          <w:tcPr>
            <w:tcW w:w="3260" w:type="dxa"/>
            <w:shd w:val="clear" w:color="auto" w:fill="FFFFFF"/>
            <w:vAlign w:val="center"/>
            <w:hideMark/>
          </w:tcPr>
          <w:p w:rsidR="000D0390" w:rsidRPr="00643DD8" w:rsidRDefault="000D0390" w:rsidP="00277DA4">
            <w:pPr>
              <w:jc w:val="center"/>
              <w:rPr>
                <w:rFonts w:eastAsia="Times New Roman"/>
                <w:color w:val="000000"/>
                <w:szCs w:val="20"/>
                <w:lang w:eastAsia="fr-FR"/>
              </w:rPr>
            </w:pPr>
            <w:r>
              <w:rPr>
                <w:rFonts w:eastAsia="Times New Roman"/>
                <w:b/>
                <w:bCs/>
                <w:color w:val="000000"/>
                <w:szCs w:val="20"/>
                <w:lang w:eastAsia="fr-FR"/>
              </w:rPr>
              <w:t>Coups de pouce</w:t>
            </w:r>
          </w:p>
        </w:tc>
        <w:tc>
          <w:tcPr>
            <w:tcW w:w="5245" w:type="dxa"/>
            <w:shd w:val="clear" w:color="auto" w:fill="FFFFFF"/>
            <w:vAlign w:val="center"/>
            <w:hideMark/>
          </w:tcPr>
          <w:p w:rsidR="00643DD8" w:rsidRPr="00643DD8" w:rsidRDefault="00643DD8" w:rsidP="00277DA4">
            <w:pPr>
              <w:jc w:val="center"/>
              <w:rPr>
                <w:rFonts w:eastAsia="Times New Roman"/>
                <w:color w:val="000000"/>
                <w:szCs w:val="20"/>
                <w:lang w:eastAsia="fr-FR"/>
              </w:rPr>
            </w:pPr>
            <w:r w:rsidRPr="00F82F7A">
              <w:rPr>
                <w:rFonts w:eastAsia="Times New Roman"/>
                <w:b/>
                <w:bCs/>
                <w:color w:val="000000"/>
                <w:szCs w:val="20"/>
                <w:lang w:eastAsia="fr-FR"/>
              </w:rPr>
              <w:t>Résultats attendus</w:t>
            </w:r>
          </w:p>
        </w:tc>
      </w:tr>
      <w:tr w:rsidR="00277DA4" w:rsidRPr="00F82F7A" w:rsidTr="008D4288">
        <w:trPr>
          <w:tblCellSpacing w:w="0" w:type="dxa"/>
        </w:trPr>
        <w:tc>
          <w:tcPr>
            <w:tcW w:w="3114" w:type="dxa"/>
            <w:shd w:val="clear" w:color="auto" w:fill="FFFFFF"/>
            <w:hideMark/>
          </w:tcPr>
          <w:p w:rsidR="00643DD8" w:rsidRPr="007046D3" w:rsidRDefault="00643DD8" w:rsidP="00277DA4">
            <w:pPr>
              <w:rPr>
                <w:rFonts w:eastAsia="Times New Roman"/>
                <w:color w:val="000000"/>
                <w:szCs w:val="20"/>
                <w:lang w:eastAsia="fr-FR"/>
              </w:rPr>
            </w:pPr>
            <w:r w:rsidRPr="007046D3">
              <w:rPr>
                <w:rFonts w:eastAsia="Times New Roman"/>
                <w:b/>
                <w:bCs/>
                <w:color w:val="000000"/>
                <w:szCs w:val="20"/>
                <w:lang w:eastAsia="fr-FR"/>
              </w:rPr>
              <w:t>1 - Projeter la vidéo</w:t>
            </w:r>
            <w:r w:rsidR="00C25D7E">
              <w:rPr>
                <w:rFonts w:eastAsia="Times New Roman"/>
                <w:b/>
                <w:bCs/>
                <w:color w:val="000000"/>
                <w:szCs w:val="20"/>
                <w:lang w:eastAsia="fr-FR"/>
              </w:rPr>
              <w:t xml:space="preserve">. </w:t>
            </w:r>
            <w:r w:rsidR="00277DA4" w:rsidRPr="007046D3">
              <w:rPr>
                <w:rFonts w:eastAsia="Times New Roman"/>
                <w:b/>
                <w:bCs/>
                <w:color w:val="000000"/>
                <w:szCs w:val="20"/>
                <w:lang w:eastAsia="fr-FR"/>
              </w:rPr>
              <w:t>Étudier</w:t>
            </w:r>
            <w:r w:rsidRPr="007046D3">
              <w:rPr>
                <w:rFonts w:eastAsia="Times New Roman"/>
                <w:b/>
                <w:bCs/>
                <w:color w:val="000000"/>
                <w:szCs w:val="20"/>
                <w:lang w:eastAsia="fr-FR"/>
              </w:rPr>
              <w:t xml:space="preserve"> les photos.</w:t>
            </w:r>
          </w:p>
          <w:p w:rsidR="00643DD8" w:rsidRPr="00C25D7E" w:rsidRDefault="00643DD8" w:rsidP="00277DA4">
            <w:pPr>
              <w:rPr>
                <w:rFonts w:eastAsia="Times New Roman"/>
                <w:color w:val="000000"/>
                <w:szCs w:val="20"/>
                <w:lang w:eastAsia="fr-FR"/>
              </w:rPr>
            </w:pPr>
            <w:r w:rsidRPr="00C25D7E">
              <w:rPr>
                <w:rFonts w:eastAsia="Times New Roman"/>
                <w:bCs/>
                <w:iCs/>
                <w:color w:val="000000"/>
                <w:szCs w:val="20"/>
                <w:lang w:eastAsia="fr-FR"/>
              </w:rPr>
              <w:t>On se positionne comme un architecte qui réaliserait la visite de la salle de classe.</w:t>
            </w:r>
          </w:p>
          <w:p w:rsidR="00643DD8" w:rsidRPr="00643DD8" w:rsidRDefault="00643DD8" w:rsidP="00277DA4">
            <w:pPr>
              <w:rPr>
                <w:rFonts w:eastAsia="Times New Roman"/>
                <w:color w:val="000000"/>
                <w:szCs w:val="20"/>
                <w:lang w:eastAsia="fr-FR"/>
              </w:rPr>
            </w:pPr>
            <w:r w:rsidRPr="00643DD8">
              <w:rPr>
                <w:rFonts w:eastAsia="Times New Roman"/>
                <w:color w:val="000000"/>
                <w:szCs w:val="20"/>
                <w:lang w:eastAsia="fr-FR"/>
              </w:rPr>
              <w:t> </w:t>
            </w:r>
          </w:p>
          <w:p w:rsidR="00643DD8" w:rsidRPr="007046D3" w:rsidRDefault="00643DD8" w:rsidP="00277DA4">
            <w:pPr>
              <w:rPr>
                <w:rFonts w:eastAsia="Times New Roman"/>
                <w:color w:val="000000"/>
                <w:szCs w:val="20"/>
                <w:lang w:eastAsia="fr-FR"/>
              </w:rPr>
            </w:pPr>
            <w:r w:rsidRPr="007046D3">
              <w:rPr>
                <w:rFonts w:eastAsia="Times New Roman"/>
                <w:b/>
                <w:bCs/>
                <w:color w:val="000000"/>
                <w:szCs w:val="20"/>
                <w:lang w:eastAsia="fr-FR"/>
              </w:rPr>
              <w:t xml:space="preserve">2 - Que se </w:t>
            </w:r>
            <w:r w:rsidR="00277DA4" w:rsidRPr="007046D3">
              <w:rPr>
                <w:rFonts w:eastAsia="Times New Roman"/>
                <w:b/>
                <w:bCs/>
                <w:color w:val="000000"/>
                <w:szCs w:val="20"/>
                <w:lang w:eastAsia="fr-FR"/>
              </w:rPr>
              <w:t>passe-t</w:t>
            </w:r>
            <w:r w:rsidRPr="007046D3">
              <w:rPr>
                <w:rFonts w:eastAsia="Times New Roman"/>
                <w:b/>
                <w:bCs/>
                <w:color w:val="000000"/>
                <w:szCs w:val="20"/>
                <w:lang w:eastAsia="fr-FR"/>
              </w:rPr>
              <w:t>-il</w:t>
            </w:r>
            <w:r w:rsidR="007046D3" w:rsidRPr="007046D3">
              <w:rPr>
                <w:rFonts w:eastAsia="Times New Roman"/>
                <w:b/>
                <w:bCs/>
                <w:color w:val="000000"/>
                <w:szCs w:val="20"/>
                <w:lang w:eastAsia="fr-FR"/>
              </w:rPr>
              <w:t> ?</w:t>
            </w:r>
          </w:p>
          <w:p w:rsidR="00643DD8" w:rsidRPr="00643DD8" w:rsidRDefault="00643DD8" w:rsidP="00C17FB9">
            <w:pPr>
              <w:rPr>
                <w:rFonts w:eastAsia="Times New Roman"/>
                <w:color w:val="000000"/>
                <w:szCs w:val="20"/>
                <w:lang w:eastAsia="fr-FR"/>
              </w:rPr>
            </w:pPr>
            <w:r w:rsidRPr="00643DD8">
              <w:rPr>
                <w:rFonts w:eastAsia="Times New Roman"/>
                <w:color w:val="000000"/>
                <w:szCs w:val="20"/>
                <w:lang w:eastAsia="fr-FR"/>
              </w:rPr>
              <w:t xml:space="preserve">Les élèves répondent </w:t>
            </w:r>
            <w:r w:rsidR="00331A29">
              <w:rPr>
                <w:rFonts w:eastAsia="Times New Roman"/>
                <w:color w:val="000000"/>
                <w:szCs w:val="20"/>
                <w:lang w:eastAsia="fr-FR"/>
              </w:rPr>
              <w:t>par écrit</w:t>
            </w:r>
          </w:p>
        </w:tc>
        <w:tc>
          <w:tcPr>
            <w:tcW w:w="2977" w:type="dxa"/>
            <w:tcBorders>
              <w:left w:val="nil"/>
            </w:tcBorders>
            <w:shd w:val="clear" w:color="auto" w:fill="FFFFFF"/>
            <w:hideMark/>
          </w:tcPr>
          <w:p w:rsidR="00643DD8" w:rsidRPr="00643DD8" w:rsidRDefault="00643DD8" w:rsidP="00277DA4">
            <w:pPr>
              <w:rPr>
                <w:rFonts w:eastAsia="Times New Roman"/>
                <w:color w:val="000000"/>
                <w:szCs w:val="20"/>
                <w:lang w:eastAsia="fr-FR"/>
              </w:rPr>
            </w:pPr>
            <w:r w:rsidRPr="00643DD8">
              <w:rPr>
                <w:rFonts w:eastAsia="Times New Roman"/>
                <w:color w:val="000000"/>
                <w:szCs w:val="20"/>
                <w:lang w:eastAsia="fr-FR"/>
              </w:rPr>
              <w:t>Vidéo : évacuation de la salle de techno.</w:t>
            </w:r>
          </w:p>
          <w:p w:rsidR="00643DD8" w:rsidRPr="00643DD8" w:rsidRDefault="00643DD8" w:rsidP="00277DA4">
            <w:pPr>
              <w:rPr>
                <w:rFonts w:eastAsia="Times New Roman"/>
                <w:color w:val="000000"/>
                <w:szCs w:val="20"/>
                <w:lang w:eastAsia="fr-FR"/>
              </w:rPr>
            </w:pPr>
            <w:r w:rsidRPr="00643DD8">
              <w:rPr>
                <w:rFonts w:eastAsia="Times New Roman"/>
                <w:color w:val="000000"/>
                <w:szCs w:val="20"/>
                <w:lang w:eastAsia="fr-FR"/>
              </w:rPr>
              <w:t>Photo 1 : travail en ilot</w:t>
            </w:r>
          </w:p>
          <w:p w:rsidR="00643DD8" w:rsidRPr="00643DD8" w:rsidRDefault="00643DD8" w:rsidP="00277DA4">
            <w:pPr>
              <w:rPr>
                <w:rFonts w:eastAsia="Times New Roman"/>
                <w:color w:val="000000"/>
                <w:szCs w:val="20"/>
                <w:lang w:eastAsia="fr-FR"/>
              </w:rPr>
            </w:pPr>
            <w:r w:rsidRPr="00643DD8">
              <w:rPr>
                <w:rFonts w:eastAsia="Times New Roman"/>
                <w:color w:val="000000"/>
                <w:szCs w:val="20"/>
                <w:lang w:eastAsia="fr-FR"/>
              </w:rPr>
              <w:t>Photo 2 : Travail hors ilot.</w:t>
            </w:r>
          </w:p>
          <w:p w:rsidR="00643DD8" w:rsidRPr="00643DD8" w:rsidRDefault="00643DD8" w:rsidP="00277DA4">
            <w:pPr>
              <w:rPr>
                <w:rFonts w:eastAsia="Times New Roman"/>
                <w:color w:val="000000"/>
                <w:szCs w:val="20"/>
                <w:lang w:eastAsia="fr-FR"/>
              </w:rPr>
            </w:pPr>
            <w:r w:rsidRPr="00643DD8">
              <w:rPr>
                <w:rFonts w:eastAsia="Times New Roman"/>
                <w:color w:val="000000"/>
                <w:szCs w:val="20"/>
                <w:lang w:eastAsia="fr-FR"/>
              </w:rPr>
              <w:t>Photo 3 : Élèves tournés vers le tableau.</w:t>
            </w:r>
          </w:p>
          <w:p w:rsidR="00643DD8" w:rsidRPr="00643DD8" w:rsidRDefault="00643DD8" w:rsidP="00277DA4">
            <w:pPr>
              <w:rPr>
                <w:rFonts w:eastAsia="Times New Roman"/>
                <w:color w:val="000000"/>
                <w:szCs w:val="20"/>
                <w:lang w:eastAsia="fr-FR"/>
              </w:rPr>
            </w:pPr>
            <w:r w:rsidRPr="00643DD8">
              <w:rPr>
                <w:rFonts w:eastAsia="Times New Roman"/>
                <w:color w:val="000000"/>
                <w:szCs w:val="20"/>
                <w:lang w:eastAsia="fr-FR"/>
              </w:rPr>
              <w:t> </w:t>
            </w:r>
          </w:p>
          <w:p w:rsidR="00643DD8" w:rsidRPr="00643DD8" w:rsidRDefault="00643DD8" w:rsidP="00277DA4">
            <w:pPr>
              <w:rPr>
                <w:rFonts w:eastAsia="Times New Roman"/>
                <w:color w:val="000000"/>
                <w:szCs w:val="20"/>
                <w:lang w:eastAsia="fr-FR"/>
              </w:rPr>
            </w:pPr>
            <w:r w:rsidRPr="00643DD8">
              <w:rPr>
                <w:rFonts w:eastAsia="Times New Roman"/>
                <w:color w:val="000000"/>
                <w:szCs w:val="20"/>
                <w:lang w:eastAsia="fr-FR"/>
              </w:rPr>
              <w:t> </w:t>
            </w:r>
          </w:p>
        </w:tc>
        <w:tc>
          <w:tcPr>
            <w:tcW w:w="3260" w:type="dxa"/>
            <w:shd w:val="clear" w:color="auto" w:fill="FFFFFF"/>
          </w:tcPr>
          <w:p w:rsidR="0071584B" w:rsidRDefault="0071584B" w:rsidP="0071584B">
            <w:pPr>
              <w:rPr>
                <w:rFonts w:eastAsia="Times New Roman"/>
                <w:color w:val="FF0000"/>
                <w:szCs w:val="20"/>
                <w:lang w:eastAsia="fr-FR"/>
              </w:rPr>
            </w:pPr>
            <w:r w:rsidRPr="00253041">
              <w:rPr>
                <w:rFonts w:eastAsia="Times New Roman"/>
                <w:color w:val="FF0000"/>
                <w:szCs w:val="20"/>
                <w:lang w:eastAsia="fr-FR"/>
              </w:rPr>
              <w:t>Attention particulière pour les élèves en difficulté à l’</w:t>
            </w:r>
            <w:r>
              <w:rPr>
                <w:rFonts w:eastAsia="Times New Roman"/>
                <w:color w:val="FF0000"/>
                <w:szCs w:val="20"/>
                <w:lang w:eastAsia="fr-FR"/>
              </w:rPr>
              <w:t>écrit, les aider à rédiger</w:t>
            </w:r>
          </w:p>
          <w:p w:rsidR="00643DD8" w:rsidRPr="00643DD8" w:rsidRDefault="00643DD8" w:rsidP="000D0390">
            <w:pPr>
              <w:rPr>
                <w:rFonts w:eastAsia="Times New Roman"/>
                <w:color w:val="000000"/>
                <w:szCs w:val="20"/>
                <w:lang w:eastAsia="fr-FR"/>
              </w:rPr>
            </w:pPr>
          </w:p>
        </w:tc>
        <w:tc>
          <w:tcPr>
            <w:tcW w:w="5245" w:type="dxa"/>
            <w:shd w:val="clear" w:color="auto" w:fill="FFFFFF"/>
            <w:hideMark/>
          </w:tcPr>
          <w:p w:rsidR="00643DD8" w:rsidRPr="00643DD8" w:rsidRDefault="00643DD8" w:rsidP="00277DA4">
            <w:pPr>
              <w:rPr>
                <w:rFonts w:eastAsia="Times New Roman"/>
                <w:color w:val="000000"/>
                <w:szCs w:val="20"/>
                <w:lang w:eastAsia="fr-FR"/>
              </w:rPr>
            </w:pPr>
            <w:r w:rsidRPr="00F82F7A">
              <w:rPr>
                <w:rFonts w:eastAsia="Times New Roman"/>
                <w:b/>
                <w:bCs/>
                <w:color w:val="000000"/>
                <w:szCs w:val="20"/>
                <w:lang w:eastAsia="fr-FR"/>
              </w:rPr>
              <w:t>Vidéo</w:t>
            </w:r>
            <w:r w:rsidRPr="00F82F7A">
              <w:rPr>
                <w:rFonts w:eastAsia="Times New Roman"/>
                <w:color w:val="000000"/>
                <w:szCs w:val="20"/>
                <w:lang w:eastAsia="fr-FR"/>
              </w:rPr>
              <w:t> </w:t>
            </w:r>
            <w:r w:rsidRPr="00643DD8">
              <w:rPr>
                <w:rFonts w:eastAsia="Times New Roman"/>
                <w:color w:val="000000"/>
                <w:szCs w:val="20"/>
                <w:lang w:eastAsia="fr-FR"/>
              </w:rPr>
              <w:t>: Les élèves évacuent la salle de classe en étant perturbés par des obstacles.</w:t>
            </w:r>
          </w:p>
          <w:p w:rsidR="00643DD8" w:rsidRPr="00643DD8" w:rsidRDefault="00643DD8" w:rsidP="00277DA4">
            <w:pPr>
              <w:rPr>
                <w:rFonts w:eastAsia="Times New Roman"/>
                <w:color w:val="000000"/>
                <w:szCs w:val="20"/>
                <w:lang w:eastAsia="fr-FR"/>
              </w:rPr>
            </w:pPr>
            <w:r w:rsidRPr="00F82F7A">
              <w:rPr>
                <w:rFonts w:eastAsia="Times New Roman"/>
                <w:b/>
                <w:bCs/>
                <w:color w:val="000000"/>
                <w:szCs w:val="20"/>
                <w:lang w:eastAsia="fr-FR"/>
              </w:rPr>
              <w:t>Photo 1</w:t>
            </w:r>
            <w:r w:rsidRPr="00F82F7A">
              <w:rPr>
                <w:rFonts w:eastAsia="Times New Roman"/>
                <w:color w:val="000000"/>
                <w:szCs w:val="20"/>
                <w:lang w:eastAsia="fr-FR"/>
              </w:rPr>
              <w:t> </w:t>
            </w:r>
            <w:r w:rsidRPr="00643DD8">
              <w:rPr>
                <w:rFonts w:eastAsia="Times New Roman"/>
                <w:color w:val="000000"/>
                <w:szCs w:val="20"/>
                <w:lang w:eastAsia="fr-FR"/>
              </w:rPr>
              <w:t>: les élèves travaillent devant les ordinateurs avec  leurs classeurs. Ils travaillent en groupes. Certains sont debout.</w:t>
            </w:r>
            <w:r w:rsidRPr="00643DD8">
              <w:rPr>
                <w:rFonts w:eastAsia="Times New Roman"/>
                <w:color w:val="000000"/>
                <w:szCs w:val="20"/>
                <w:lang w:eastAsia="fr-FR"/>
              </w:rPr>
              <w:br/>
            </w:r>
            <w:r w:rsidRPr="00F82F7A">
              <w:rPr>
                <w:rFonts w:eastAsia="Times New Roman"/>
                <w:b/>
                <w:bCs/>
                <w:color w:val="000000"/>
                <w:szCs w:val="20"/>
                <w:lang w:eastAsia="fr-FR"/>
              </w:rPr>
              <w:t>Photo 2 :</w:t>
            </w:r>
            <w:r w:rsidRPr="00F82F7A">
              <w:rPr>
                <w:rFonts w:eastAsia="Times New Roman"/>
                <w:color w:val="000000"/>
                <w:szCs w:val="20"/>
                <w:lang w:eastAsia="fr-FR"/>
              </w:rPr>
              <w:t> </w:t>
            </w:r>
            <w:r w:rsidRPr="00643DD8">
              <w:rPr>
                <w:rFonts w:eastAsia="Times New Roman"/>
                <w:color w:val="000000"/>
                <w:szCs w:val="20"/>
                <w:lang w:eastAsia="fr-FR"/>
              </w:rPr>
              <w:t>Les élèves devant les PC sont assis et travaillent individuellement sur des chaises différentes. Deux élèves sont debout soit en train de bavarder, soit en train de conseiller.</w:t>
            </w:r>
            <w:r w:rsidRPr="00643DD8">
              <w:rPr>
                <w:rFonts w:eastAsia="Times New Roman"/>
                <w:color w:val="000000"/>
                <w:szCs w:val="20"/>
                <w:lang w:eastAsia="fr-FR"/>
              </w:rPr>
              <w:br/>
            </w:r>
            <w:r w:rsidRPr="00F82F7A">
              <w:rPr>
                <w:rFonts w:eastAsia="Times New Roman"/>
                <w:b/>
                <w:bCs/>
                <w:color w:val="000000"/>
                <w:szCs w:val="20"/>
                <w:lang w:eastAsia="fr-FR"/>
              </w:rPr>
              <w:t>Photo 3 :</w:t>
            </w:r>
            <w:r w:rsidRPr="00F82F7A">
              <w:rPr>
                <w:rFonts w:eastAsia="Times New Roman"/>
                <w:color w:val="000000"/>
                <w:szCs w:val="20"/>
                <w:lang w:eastAsia="fr-FR"/>
              </w:rPr>
              <w:t> </w:t>
            </w:r>
            <w:r w:rsidRPr="00643DD8">
              <w:rPr>
                <w:rFonts w:eastAsia="Times New Roman"/>
                <w:color w:val="000000"/>
                <w:szCs w:val="20"/>
                <w:lang w:eastAsia="fr-FR"/>
              </w:rPr>
              <w:t>Les élèves sont sur les tables en groupe et regardent le tableau. Certains se retournent.</w:t>
            </w:r>
          </w:p>
        </w:tc>
      </w:tr>
      <w:tr w:rsidR="00277DA4" w:rsidRPr="00F82F7A" w:rsidTr="008D4288">
        <w:trPr>
          <w:tblCellSpacing w:w="0" w:type="dxa"/>
        </w:trPr>
        <w:tc>
          <w:tcPr>
            <w:tcW w:w="3114" w:type="dxa"/>
            <w:shd w:val="clear" w:color="auto" w:fill="FFFFFF"/>
            <w:hideMark/>
          </w:tcPr>
          <w:p w:rsidR="00643DD8" w:rsidRPr="007046D3" w:rsidRDefault="00643DD8" w:rsidP="00277DA4">
            <w:pPr>
              <w:rPr>
                <w:rFonts w:eastAsia="Times New Roman"/>
                <w:color w:val="000000"/>
                <w:szCs w:val="20"/>
                <w:lang w:eastAsia="fr-FR"/>
              </w:rPr>
            </w:pPr>
            <w:r w:rsidRPr="007046D3">
              <w:rPr>
                <w:rFonts w:eastAsia="Times New Roman"/>
                <w:b/>
                <w:bCs/>
                <w:color w:val="000000"/>
                <w:szCs w:val="20"/>
                <w:lang w:eastAsia="fr-FR"/>
              </w:rPr>
              <w:t>3 - Expression du problème</w:t>
            </w:r>
          </w:p>
          <w:p w:rsidR="00643DD8" w:rsidRPr="00643DD8" w:rsidRDefault="00643DD8" w:rsidP="00277DA4">
            <w:pPr>
              <w:rPr>
                <w:rFonts w:eastAsia="Times New Roman"/>
                <w:color w:val="000000"/>
                <w:szCs w:val="20"/>
                <w:lang w:eastAsia="fr-FR"/>
              </w:rPr>
            </w:pPr>
            <w:r w:rsidRPr="00643DD8">
              <w:rPr>
                <w:rFonts w:eastAsia="Times New Roman"/>
                <w:color w:val="000000"/>
                <w:szCs w:val="20"/>
                <w:lang w:eastAsia="fr-FR"/>
              </w:rPr>
              <w:t> </w:t>
            </w:r>
          </w:p>
          <w:p w:rsidR="00643DD8" w:rsidRPr="00643DD8" w:rsidRDefault="00643DD8" w:rsidP="00C17FB9">
            <w:pPr>
              <w:rPr>
                <w:rFonts w:eastAsia="Times New Roman"/>
                <w:color w:val="000000"/>
                <w:szCs w:val="20"/>
                <w:lang w:eastAsia="fr-FR"/>
              </w:rPr>
            </w:pPr>
            <w:r w:rsidRPr="00643DD8">
              <w:rPr>
                <w:rFonts w:eastAsia="Times New Roman"/>
                <w:color w:val="000000"/>
                <w:szCs w:val="20"/>
                <w:lang w:eastAsia="fr-FR"/>
              </w:rPr>
              <w:t xml:space="preserve">Les élèves répondent </w:t>
            </w:r>
            <w:r w:rsidR="00331A29">
              <w:rPr>
                <w:rFonts w:eastAsia="Times New Roman"/>
                <w:color w:val="000000"/>
                <w:szCs w:val="20"/>
                <w:lang w:eastAsia="fr-FR"/>
              </w:rPr>
              <w:t>par écrit</w:t>
            </w:r>
            <w:r w:rsidR="00331A29" w:rsidRPr="00643DD8">
              <w:rPr>
                <w:rFonts w:eastAsia="Times New Roman"/>
                <w:color w:val="000000"/>
                <w:szCs w:val="20"/>
                <w:lang w:eastAsia="fr-FR"/>
              </w:rPr>
              <w:t xml:space="preserve"> </w:t>
            </w:r>
          </w:p>
        </w:tc>
        <w:tc>
          <w:tcPr>
            <w:tcW w:w="2977" w:type="dxa"/>
            <w:tcBorders>
              <w:left w:val="nil"/>
            </w:tcBorders>
            <w:shd w:val="clear" w:color="auto" w:fill="FFFFFF"/>
          </w:tcPr>
          <w:p w:rsidR="00643DD8" w:rsidRPr="00643DD8" w:rsidRDefault="00643DD8" w:rsidP="00277DA4">
            <w:pPr>
              <w:rPr>
                <w:rFonts w:eastAsia="Times New Roman"/>
                <w:color w:val="000000"/>
                <w:szCs w:val="20"/>
                <w:lang w:eastAsia="fr-FR"/>
              </w:rPr>
            </w:pPr>
          </w:p>
        </w:tc>
        <w:tc>
          <w:tcPr>
            <w:tcW w:w="3260" w:type="dxa"/>
            <w:shd w:val="clear" w:color="auto" w:fill="FFFFFF"/>
            <w:hideMark/>
          </w:tcPr>
          <w:p w:rsidR="000D0390" w:rsidRPr="009950F2" w:rsidRDefault="000D0390" w:rsidP="000D0390">
            <w:pPr>
              <w:rPr>
                <w:rFonts w:eastAsia="Times New Roman"/>
                <w:color w:val="0070C0"/>
                <w:szCs w:val="20"/>
                <w:lang w:eastAsia="fr-FR"/>
              </w:rPr>
            </w:pPr>
            <w:r w:rsidRPr="009950F2">
              <w:rPr>
                <w:rFonts w:eastAsia="Times New Roman"/>
                <w:b/>
                <w:color w:val="0070C0"/>
                <w:szCs w:val="20"/>
                <w:lang w:eastAsia="fr-FR"/>
              </w:rPr>
              <w:t>Vidéo</w:t>
            </w:r>
            <w:r w:rsidRPr="009950F2">
              <w:rPr>
                <w:rFonts w:eastAsia="Times New Roman"/>
                <w:color w:val="0070C0"/>
                <w:szCs w:val="20"/>
                <w:lang w:eastAsia="fr-FR"/>
              </w:rPr>
              <w:t xml:space="preserve"> : décrivez le parcours des élèves</w:t>
            </w:r>
          </w:p>
          <w:p w:rsidR="00643DD8" w:rsidRPr="009950F2" w:rsidRDefault="000D0390" w:rsidP="000D0390">
            <w:pPr>
              <w:rPr>
                <w:rFonts w:eastAsia="Times New Roman"/>
                <w:color w:val="0070C0"/>
                <w:szCs w:val="20"/>
                <w:lang w:eastAsia="fr-FR"/>
              </w:rPr>
            </w:pPr>
            <w:r w:rsidRPr="009950F2">
              <w:rPr>
                <w:rFonts w:eastAsia="Times New Roman"/>
                <w:b/>
                <w:color w:val="0070C0"/>
                <w:szCs w:val="20"/>
                <w:lang w:eastAsia="fr-FR"/>
              </w:rPr>
              <w:t>Photos</w:t>
            </w:r>
            <w:r w:rsidRPr="009950F2">
              <w:rPr>
                <w:rFonts w:eastAsia="Times New Roman"/>
                <w:color w:val="0070C0"/>
                <w:szCs w:val="20"/>
                <w:lang w:eastAsia="fr-FR"/>
              </w:rPr>
              <w:t xml:space="preserve"> : Ne regardez pas que les élèves, regardez aussi les tables, les murs...</w:t>
            </w:r>
          </w:p>
          <w:p w:rsidR="000D0390" w:rsidRPr="00643DD8" w:rsidRDefault="000D0390" w:rsidP="000D0390">
            <w:pPr>
              <w:rPr>
                <w:rFonts w:eastAsia="Times New Roman"/>
                <w:color w:val="000000"/>
                <w:szCs w:val="20"/>
                <w:lang w:eastAsia="fr-FR"/>
              </w:rPr>
            </w:pPr>
            <w:r w:rsidRPr="009950F2">
              <w:rPr>
                <w:rFonts w:eastAsia="Times New Roman"/>
                <w:color w:val="0070C0"/>
                <w:szCs w:val="20"/>
                <w:lang w:eastAsia="fr-FR"/>
              </w:rPr>
              <w:t>Puis revoir les vidéos</w:t>
            </w:r>
          </w:p>
        </w:tc>
        <w:tc>
          <w:tcPr>
            <w:tcW w:w="5245" w:type="dxa"/>
            <w:shd w:val="clear" w:color="auto" w:fill="FFFFFF"/>
            <w:hideMark/>
          </w:tcPr>
          <w:p w:rsidR="00643DD8" w:rsidRPr="00643DD8" w:rsidRDefault="00277DA4" w:rsidP="00277DA4">
            <w:pPr>
              <w:rPr>
                <w:rFonts w:eastAsia="Times New Roman"/>
                <w:color w:val="000000"/>
                <w:szCs w:val="20"/>
                <w:lang w:eastAsia="fr-FR"/>
              </w:rPr>
            </w:pPr>
            <w:r w:rsidRPr="00F82F7A">
              <w:rPr>
                <w:rFonts w:eastAsia="Times New Roman"/>
                <w:b/>
                <w:color w:val="000000"/>
                <w:szCs w:val="20"/>
                <w:lang w:eastAsia="fr-FR"/>
              </w:rPr>
              <w:t>Vidéo</w:t>
            </w:r>
            <w:r w:rsidRPr="00F82F7A">
              <w:rPr>
                <w:rFonts w:eastAsia="Times New Roman"/>
                <w:color w:val="000000"/>
                <w:szCs w:val="20"/>
                <w:lang w:eastAsia="fr-FR"/>
              </w:rPr>
              <w:t xml:space="preserve"> : </w:t>
            </w:r>
            <w:r w:rsidR="00643DD8" w:rsidRPr="00643DD8">
              <w:rPr>
                <w:rFonts w:eastAsia="Times New Roman"/>
                <w:color w:val="000000"/>
                <w:szCs w:val="20"/>
                <w:lang w:eastAsia="fr-FR"/>
              </w:rPr>
              <w:t>Il y a des risques liés à la sécurité. Il faut pouvoir évacuer sans attendre. Une table gène le passage.</w:t>
            </w:r>
            <w:r w:rsidR="00643DD8" w:rsidRPr="00643DD8">
              <w:rPr>
                <w:rFonts w:eastAsia="Times New Roman"/>
                <w:color w:val="000000"/>
                <w:szCs w:val="20"/>
                <w:lang w:eastAsia="fr-FR"/>
              </w:rPr>
              <w:br/>
            </w:r>
            <w:r w:rsidR="00643DD8" w:rsidRPr="00643DD8">
              <w:rPr>
                <w:rFonts w:eastAsia="Times New Roman"/>
                <w:b/>
                <w:color w:val="000000"/>
                <w:szCs w:val="20"/>
                <w:lang w:eastAsia="fr-FR"/>
              </w:rPr>
              <w:t>Photo</w:t>
            </w:r>
            <w:r w:rsidRPr="00F82F7A">
              <w:rPr>
                <w:rFonts w:eastAsia="Times New Roman"/>
                <w:b/>
                <w:color w:val="000000"/>
                <w:szCs w:val="20"/>
                <w:lang w:eastAsia="fr-FR"/>
              </w:rPr>
              <w:t xml:space="preserve"> </w:t>
            </w:r>
            <w:r w:rsidR="00643DD8" w:rsidRPr="00643DD8">
              <w:rPr>
                <w:rFonts w:eastAsia="Times New Roman"/>
                <w:b/>
                <w:color w:val="000000"/>
                <w:szCs w:val="20"/>
                <w:lang w:eastAsia="fr-FR"/>
              </w:rPr>
              <w:t>1</w:t>
            </w:r>
            <w:r w:rsidR="00643DD8" w:rsidRPr="00643DD8">
              <w:rPr>
                <w:rFonts w:eastAsia="Times New Roman"/>
                <w:color w:val="000000"/>
                <w:szCs w:val="20"/>
                <w:lang w:eastAsia="fr-FR"/>
              </w:rPr>
              <w:t xml:space="preserve"> : Les ordinateurs sont mal placés les tables sont trop serrées et perturbent le passage entre les groupes.</w:t>
            </w:r>
            <w:r w:rsidR="00643DD8" w:rsidRPr="00643DD8">
              <w:rPr>
                <w:rFonts w:eastAsia="Times New Roman"/>
                <w:color w:val="000000"/>
                <w:szCs w:val="20"/>
                <w:lang w:eastAsia="fr-FR"/>
              </w:rPr>
              <w:br/>
            </w:r>
            <w:r w:rsidR="00643DD8" w:rsidRPr="00643DD8">
              <w:rPr>
                <w:rFonts w:eastAsia="Times New Roman"/>
                <w:b/>
                <w:color w:val="000000"/>
                <w:szCs w:val="20"/>
                <w:lang w:eastAsia="fr-FR"/>
              </w:rPr>
              <w:t>Photo</w:t>
            </w:r>
            <w:r w:rsidRPr="00F82F7A">
              <w:rPr>
                <w:rFonts w:eastAsia="Times New Roman"/>
                <w:b/>
                <w:color w:val="000000"/>
                <w:szCs w:val="20"/>
                <w:lang w:eastAsia="fr-FR"/>
              </w:rPr>
              <w:t xml:space="preserve"> </w:t>
            </w:r>
            <w:r w:rsidR="00643DD8" w:rsidRPr="00643DD8">
              <w:rPr>
                <w:rFonts w:eastAsia="Times New Roman"/>
                <w:b/>
                <w:color w:val="000000"/>
                <w:szCs w:val="20"/>
                <w:lang w:eastAsia="fr-FR"/>
              </w:rPr>
              <w:t>2</w:t>
            </w:r>
            <w:r w:rsidR="00643DD8" w:rsidRPr="00643DD8">
              <w:rPr>
                <w:rFonts w:eastAsia="Times New Roman"/>
                <w:color w:val="000000"/>
                <w:szCs w:val="20"/>
                <w:lang w:eastAsia="fr-FR"/>
              </w:rPr>
              <w:t xml:space="preserve"> : Les élèves ne travaillent pas en groupe et manquent de place pour écrire sur les tables. Ils sont mal assis et risquent des problèmes de dos.</w:t>
            </w:r>
            <w:r w:rsidR="00643DD8" w:rsidRPr="00643DD8">
              <w:rPr>
                <w:rFonts w:eastAsia="Times New Roman"/>
                <w:color w:val="000000"/>
                <w:szCs w:val="20"/>
                <w:lang w:eastAsia="fr-FR"/>
              </w:rPr>
              <w:br/>
            </w:r>
            <w:r w:rsidR="00643DD8" w:rsidRPr="00643DD8">
              <w:rPr>
                <w:rFonts w:eastAsia="Times New Roman"/>
                <w:b/>
                <w:color w:val="000000"/>
                <w:szCs w:val="20"/>
                <w:lang w:eastAsia="fr-FR"/>
              </w:rPr>
              <w:t>Photo</w:t>
            </w:r>
            <w:r w:rsidRPr="00F82F7A">
              <w:rPr>
                <w:rFonts w:eastAsia="Times New Roman"/>
                <w:b/>
                <w:color w:val="000000"/>
                <w:szCs w:val="20"/>
                <w:lang w:eastAsia="fr-FR"/>
              </w:rPr>
              <w:t xml:space="preserve"> </w:t>
            </w:r>
            <w:r w:rsidR="00643DD8" w:rsidRPr="00643DD8">
              <w:rPr>
                <w:rFonts w:eastAsia="Times New Roman"/>
                <w:b/>
                <w:color w:val="000000"/>
                <w:szCs w:val="20"/>
                <w:lang w:eastAsia="fr-FR"/>
              </w:rPr>
              <w:t>3</w:t>
            </w:r>
            <w:r w:rsidR="00643DD8" w:rsidRPr="00643DD8">
              <w:rPr>
                <w:rFonts w:eastAsia="Times New Roman"/>
                <w:color w:val="000000"/>
                <w:szCs w:val="20"/>
                <w:lang w:eastAsia="fr-FR"/>
              </w:rPr>
              <w:t xml:space="preserve"> : Les élèves ne voient que la moitié du tableau. Les élèves doivent se retourner pour voir le tableau.</w:t>
            </w:r>
          </w:p>
        </w:tc>
      </w:tr>
      <w:tr w:rsidR="00277DA4" w:rsidRPr="00F82F7A" w:rsidTr="008D4288">
        <w:trPr>
          <w:tblCellSpacing w:w="0" w:type="dxa"/>
        </w:trPr>
        <w:tc>
          <w:tcPr>
            <w:tcW w:w="3114" w:type="dxa"/>
            <w:shd w:val="clear" w:color="auto" w:fill="FFFFFF"/>
            <w:hideMark/>
          </w:tcPr>
          <w:p w:rsidR="00643DD8" w:rsidRPr="007046D3" w:rsidRDefault="00643DD8" w:rsidP="00277DA4">
            <w:pPr>
              <w:rPr>
                <w:rFonts w:eastAsia="Times New Roman"/>
                <w:color w:val="000000"/>
                <w:szCs w:val="20"/>
                <w:lang w:eastAsia="fr-FR"/>
              </w:rPr>
            </w:pPr>
            <w:r w:rsidRPr="007046D3">
              <w:rPr>
                <w:rFonts w:eastAsia="Times New Roman"/>
                <w:color w:val="000000"/>
                <w:szCs w:val="20"/>
                <w:lang w:eastAsia="fr-FR"/>
              </w:rPr>
              <w:t>4 - « </w:t>
            </w:r>
            <w:r w:rsidRPr="007046D3">
              <w:rPr>
                <w:rFonts w:eastAsia="Times New Roman"/>
                <w:b/>
                <w:bCs/>
                <w:color w:val="000000"/>
                <w:szCs w:val="20"/>
                <w:lang w:eastAsia="fr-FR"/>
              </w:rPr>
              <w:t xml:space="preserve">Quelles sont vos </w:t>
            </w:r>
            <w:r w:rsidR="00277DA4" w:rsidRPr="007046D3">
              <w:rPr>
                <w:rFonts w:eastAsia="Times New Roman"/>
                <w:b/>
                <w:bCs/>
                <w:color w:val="000000"/>
                <w:szCs w:val="20"/>
                <w:lang w:eastAsia="fr-FR"/>
              </w:rPr>
              <w:t>propositions</w:t>
            </w:r>
            <w:r w:rsidRPr="007046D3">
              <w:rPr>
                <w:rFonts w:eastAsia="Times New Roman"/>
                <w:b/>
                <w:bCs/>
                <w:color w:val="000000"/>
                <w:szCs w:val="20"/>
                <w:lang w:eastAsia="fr-FR"/>
              </w:rPr>
              <w:t xml:space="preserve"> pour résoudre le problème ?</w:t>
            </w:r>
            <w:r w:rsidRPr="007046D3">
              <w:rPr>
                <w:rFonts w:eastAsia="Times New Roman"/>
                <w:color w:val="000000"/>
                <w:szCs w:val="20"/>
                <w:lang w:eastAsia="fr-FR"/>
              </w:rPr>
              <w:t>»</w:t>
            </w:r>
          </w:p>
          <w:p w:rsidR="00643DD8" w:rsidRPr="00643DD8" w:rsidRDefault="00643DD8" w:rsidP="00C17FB9">
            <w:pPr>
              <w:rPr>
                <w:rFonts w:eastAsia="Times New Roman"/>
                <w:color w:val="000000"/>
                <w:szCs w:val="20"/>
                <w:lang w:eastAsia="fr-FR"/>
              </w:rPr>
            </w:pPr>
            <w:r w:rsidRPr="00643DD8">
              <w:rPr>
                <w:rFonts w:eastAsia="Times New Roman"/>
                <w:color w:val="000000"/>
                <w:szCs w:val="20"/>
                <w:lang w:eastAsia="fr-FR"/>
              </w:rPr>
              <w:t xml:space="preserve"> Les élèves répondent </w:t>
            </w:r>
            <w:r w:rsidR="00253041">
              <w:rPr>
                <w:rFonts w:eastAsia="Times New Roman"/>
                <w:color w:val="000000"/>
                <w:szCs w:val="20"/>
                <w:lang w:eastAsia="fr-FR"/>
              </w:rPr>
              <w:t>par écrit</w:t>
            </w:r>
            <w:r w:rsidR="00253041" w:rsidRPr="00643DD8">
              <w:rPr>
                <w:rFonts w:eastAsia="Times New Roman"/>
                <w:color w:val="000000"/>
                <w:szCs w:val="20"/>
                <w:lang w:eastAsia="fr-FR"/>
              </w:rPr>
              <w:t xml:space="preserve"> </w:t>
            </w:r>
          </w:p>
        </w:tc>
        <w:tc>
          <w:tcPr>
            <w:tcW w:w="2977" w:type="dxa"/>
            <w:tcBorders>
              <w:left w:val="nil"/>
            </w:tcBorders>
            <w:shd w:val="clear" w:color="auto" w:fill="FFFFFF"/>
            <w:hideMark/>
          </w:tcPr>
          <w:p w:rsidR="00643DD8" w:rsidRPr="00643DD8" w:rsidRDefault="00643DD8" w:rsidP="00277DA4">
            <w:pPr>
              <w:rPr>
                <w:rFonts w:eastAsia="Times New Roman"/>
                <w:color w:val="000000"/>
                <w:szCs w:val="20"/>
                <w:lang w:eastAsia="fr-FR"/>
              </w:rPr>
            </w:pPr>
          </w:p>
        </w:tc>
        <w:tc>
          <w:tcPr>
            <w:tcW w:w="3260" w:type="dxa"/>
            <w:shd w:val="clear" w:color="auto" w:fill="FFFFFF"/>
            <w:hideMark/>
          </w:tcPr>
          <w:p w:rsidR="00643DD8" w:rsidRDefault="00253041" w:rsidP="00253041">
            <w:pPr>
              <w:rPr>
                <w:rFonts w:eastAsia="Times New Roman"/>
                <w:color w:val="FF0000"/>
                <w:szCs w:val="20"/>
                <w:lang w:eastAsia="fr-FR"/>
              </w:rPr>
            </w:pPr>
            <w:r w:rsidRPr="00253041">
              <w:rPr>
                <w:rFonts w:eastAsia="Times New Roman"/>
                <w:color w:val="FF0000"/>
                <w:szCs w:val="20"/>
                <w:lang w:eastAsia="fr-FR"/>
              </w:rPr>
              <w:t>Attention particulière pour les élèves en difficulté à l’</w:t>
            </w:r>
            <w:r>
              <w:rPr>
                <w:rFonts w:eastAsia="Times New Roman"/>
                <w:color w:val="FF0000"/>
                <w:szCs w:val="20"/>
                <w:lang w:eastAsia="fr-FR"/>
              </w:rPr>
              <w:t>écrit, les aider à rédiger</w:t>
            </w:r>
          </w:p>
          <w:p w:rsidR="00253041" w:rsidRPr="00643DD8" w:rsidRDefault="00253041" w:rsidP="00253041">
            <w:pPr>
              <w:rPr>
                <w:rFonts w:eastAsia="Times New Roman"/>
                <w:color w:val="000000"/>
                <w:szCs w:val="20"/>
                <w:lang w:eastAsia="fr-FR"/>
              </w:rPr>
            </w:pPr>
          </w:p>
        </w:tc>
        <w:tc>
          <w:tcPr>
            <w:tcW w:w="5245" w:type="dxa"/>
            <w:shd w:val="clear" w:color="auto" w:fill="FFFFFF"/>
            <w:hideMark/>
          </w:tcPr>
          <w:p w:rsidR="00643DD8" w:rsidRPr="00643DD8" w:rsidRDefault="00643DD8" w:rsidP="00277DA4">
            <w:pPr>
              <w:rPr>
                <w:rFonts w:eastAsia="Times New Roman"/>
                <w:color w:val="000000"/>
                <w:szCs w:val="20"/>
                <w:lang w:eastAsia="fr-FR"/>
              </w:rPr>
            </w:pPr>
            <w:r w:rsidRPr="00643DD8">
              <w:rPr>
                <w:rFonts w:eastAsia="Times New Roman"/>
                <w:color w:val="000000"/>
                <w:szCs w:val="20"/>
                <w:lang w:eastAsia="fr-FR"/>
              </w:rPr>
              <w:t>Réorganiser la salle de technologie en plaçant les tables correctement par rapport au tableau, et en créant des ilots de travail ou on peut travailler sur ordinateur et sur table.</w:t>
            </w:r>
            <w:r w:rsidRPr="00643DD8">
              <w:rPr>
                <w:rFonts w:eastAsia="Times New Roman"/>
                <w:color w:val="000000"/>
                <w:szCs w:val="20"/>
                <w:lang w:eastAsia="fr-FR"/>
              </w:rPr>
              <w:br/>
              <w:t xml:space="preserve">Il faudrait aussi prévoir de casser le mur qui </w:t>
            </w:r>
            <w:r w:rsidR="00277DA4" w:rsidRPr="00F82F7A">
              <w:rPr>
                <w:rFonts w:eastAsia="Times New Roman"/>
                <w:color w:val="000000"/>
                <w:szCs w:val="20"/>
                <w:lang w:eastAsia="fr-FR"/>
              </w:rPr>
              <w:t>gêne</w:t>
            </w:r>
            <w:r w:rsidRPr="00643DD8">
              <w:rPr>
                <w:rFonts w:eastAsia="Times New Roman"/>
                <w:color w:val="000000"/>
                <w:szCs w:val="20"/>
                <w:lang w:eastAsia="fr-FR"/>
              </w:rPr>
              <w:t xml:space="preserve"> la circulation et la visibilité.</w:t>
            </w:r>
            <w:r w:rsidRPr="00643DD8">
              <w:rPr>
                <w:rFonts w:eastAsia="Times New Roman"/>
                <w:color w:val="000000"/>
                <w:szCs w:val="20"/>
                <w:lang w:eastAsia="fr-FR"/>
              </w:rPr>
              <w:br/>
              <w:t>Il faudrait aussi remplacer les tabourets par des chaises.</w:t>
            </w:r>
            <w:r w:rsidRPr="00643DD8">
              <w:rPr>
                <w:rFonts w:eastAsia="Times New Roman"/>
                <w:color w:val="000000"/>
                <w:szCs w:val="20"/>
                <w:lang w:eastAsia="fr-FR"/>
              </w:rPr>
              <w:br/>
              <w:t>Il faudra enfin laisser l'issue de secours libre.</w:t>
            </w:r>
          </w:p>
        </w:tc>
      </w:tr>
      <w:tr w:rsidR="00277DA4" w:rsidRPr="00F82F7A" w:rsidTr="008D4288">
        <w:trPr>
          <w:tblCellSpacing w:w="0" w:type="dxa"/>
        </w:trPr>
        <w:tc>
          <w:tcPr>
            <w:tcW w:w="3114" w:type="dxa"/>
            <w:shd w:val="clear" w:color="auto" w:fill="FFFFFF"/>
            <w:hideMark/>
          </w:tcPr>
          <w:p w:rsidR="00643DD8" w:rsidRPr="007046D3" w:rsidRDefault="00643DD8" w:rsidP="00277DA4">
            <w:pPr>
              <w:rPr>
                <w:rFonts w:eastAsia="Times New Roman"/>
                <w:color w:val="000000"/>
                <w:szCs w:val="20"/>
                <w:lang w:eastAsia="fr-FR"/>
              </w:rPr>
            </w:pPr>
            <w:r w:rsidRPr="007046D3">
              <w:rPr>
                <w:rFonts w:eastAsia="Times New Roman"/>
                <w:b/>
                <w:bCs/>
                <w:color w:val="000000"/>
                <w:szCs w:val="20"/>
                <w:lang w:eastAsia="fr-FR"/>
              </w:rPr>
              <w:t xml:space="preserve">5- Synthèse et </w:t>
            </w:r>
            <w:r w:rsidR="00F82F7A" w:rsidRPr="007046D3">
              <w:rPr>
                <w:rFonts w:eastAsia="Times New Roman"/>
                <w:b/>
                <w:bCs/>
                <w:color w:val="000000"/>
                <w:szCs w:val="20"/>
                <w:lang w:eastAsia="fr-FR"/>
              </w:rPr>
              <w:t>propositions</w:t>
            </w:r>
            <w:r w:rsidRPr="007046D3">
              <w:rPr>
                <w:rFonts w:eastAsia="Times New Roman"/>
                <w:b/>
                <w:bCs/>
                <w:color w:val="000000"/>
                <w:szCs w:val="20"/>
                <w:lang w:eastAsia="fr-FR"/>
              </w:rPr>
              <w:t xml:space="preserve"> retenue</w:t>
            </w:r>
          </w:p>
          <w:p w:rsidR="00643DD8" w:rsidRPr="00643DD8" w:rsidRDefault="00643DD8" w:rsidP="00277DA4">
            <w:pPr>
              <w:rPr>
                <w:rFonts w:eastAsia="Times New Roman"/>
                <w:color w:val="000000"/>
                <w:szCs w:val="20"/>
                <w:lang w:eastAsia="fr-FR"/>
              </w:rPr>
            </w:pPr>
            <w:r w:rsidRPr="00643DD8">
              <w:rPr>
                <w:rFonts w:eastAsia="Times New Roman"/>
                <w:color w:val="000000"/>
                <w:szCs w:val="20"/>
                <w:lang w:eastAsia="fr-FR"/>
              </w:rPr>
              <w:t xml:space="preserve">Les élèves partagent leurs </w:t>
            </w:r>
            <w:r w:rsidR="00253041">
              <w:rPr>
                <w:rFonts w:eastAsia="Times New Roman"/>
                <w:color w:val="000000"/>
                <w:szCs w:val="20"/>
                <w:lang w:eastAsia="fr-FR"/>
              </w:rPr>
              <w:t>propositions</w:t>
            </w:r>
            <w:r w:rsidRPr="00643DD8">
              <w:rPr>
                <w:rFonts w:eastAsia="Times New Roman"/>
                <w:color w:val="000000"/>
                <w:szCs w:val="20"/>
                <w:lang w:eastAsia="fr-FR"/>
              </w:rPr>
              <w:t xml:space="preserve"> devant la classe. Elles sont triées avec le professeur.</w:t>
            </w:r>
          </w:p>
          <w:p w:rsidR="00643DD8" w:rsidRPr="00643DD8" w:rsidRDefault="00643DD8" w:rsidP="00331A29">
            <w:pPr>
              <w:rPr>
                <w:rFonts w:eastAsia="Times New Roman"/>
                <w:color w:val="000000"/>
                <w:szCs w:val="20"/>
                <w:lang w:eastAsia="fr-FR"/>
              </w:rPr>
            </w:pPr>
            <w:r w:rsidRPr="00643DD8">
              <w:rPr>
                <w:rFonts w:eastAsia="Times New Roman"/>
                <w:color w:val="000000"/>
                <w:szCs w:val="20"/>
                <w:lang w:eastAsia="fr-FR"/>
              </w:rPr>
              <w:t xml:space="preserve">On finit par </w:t>
            </w:r>
            <w:r w:rsidR="00331A29">
              <w:rPr>
                <w:rFonts w:eastAsia="Times New Roman"/>
                <w:color w:val="000000"/>
                <w:szCs w:val="20"/>
                <w:lang w:eastAsia="fr-FR"/>
              </w:rPr>
              <w:t>déterminer</w:t>
            </w:r>
            <w:r w:rsidRPr="00643DD8">
              <w:rPr>
                <w:rFonts w:eastAsia="Times New Roman"/>
                <w:color w:val="000000"/>
                <w:szCs w:val="20"/>
                <w:lang w:eastAsia="fr-FR"/>
              </w:rPr>
              <w:t xml:space="preserve"> </w:t>
            </w:r>
            <w:r w:rsidR="004E4C22" w:rsidRPr="00F82F7A">
              <w:rPr>
                <w:rFonts w:eastAsia="Times New Roman"/>
                <w:color w:val="000000"/>
                <w:szCs w:val="20"/>
                <w:lang w:eastAsia="fr-FR"/>
              </w:rPr>
              <w:t>la proposition</w:t>
            </w:r>
            <w:r w:rsidRPr="00643DD8">
              <w:rPr>
                <w:rFonts w:eastAsia="Times New Roman"/>
                <w:color w:val="000000"/>
                <w:szCs w:val="20"/>
                <w:lang w:eastAsia="fr-FR"/>
              </w:rPr>
              <w:t xml:space="preserve"> retenue.</w:t>
            </w:r>
          </w:p>
        </w:tc>
        <w:tc>
          <w:tcPr>
            <w:tcW w:w="2977" w:type="dxa"/>
            <w:tcBorders>
              <w:left w:val="nil"/>
            </w:tcBorders>
            <w:shd w:val="clear" w:color="auto" w:fill="FFFFFF"/>
            <w:hideMark/>
          </w:tcPr>
          <w:p w:rsidR="00643DD8" w:rsidRPr="00643DD8" w:rsidRDefault="00643DD8" w:rsidP="00277DA4">
            <w:pPr>
              <w:rPr>
                <w:rFonts w:eastAsia="Times New Roman"/>
                <w:color w:val="000000"/>
                <w:szCs w:val="20"/>
                <w:lang w:eastAsia="fr-FR"/>
              </w:rPr>
            </w:pPr>
            <w:r w:rsidRPr="00643DD8">
              <w:rPr>
                <w:rFonts w:eastAsia="Times New Roman"/>
                <w:color w:val="000000"/>
                <w:szCs w:val="20"/>
                <w:lang w:eastAsia="fr-FR"/>
              </w:rPr>
              <w:t> </w:t>
            </w:r>
          </w:p>
        </w:tc>
        <w:tc>
          <w:tcPr>
            <w:tcW w:w="3260" w:type="dxa"/>
            <w:shd w:val="clear" w:color="auto" w:fill="FFFFFF"/>
            <w:hideMark/>
          </w:tcPr>
          <w:p w:rsidR="00643DD8" w:rsidRPr="00643DD8" w:rsidRDefault="00253041" w:rsidP="00277DA4">
            <w:pPr>
              <w:rPr>
                <w:rFonts w:eastAsia="Times New Roman"/>
                <w:color w:val="FF0000"/>
                <w:szCs w:val="20"/>
                <w:lang w:eastAsia="fr-FR"/>
              </w:rPr>
            </w:pPr>
            <w:r w:rsidRPr="00253041">
              <w:rPr>
                <w:rFonts w:eastAsia="Times New Roman"/>
                <w:color w:val="FF0000"/>
                <w:szCs w:val="20"/>
                <w:lang w:eastAsia="fr-FR"/>
              </w:rPr>
              <w:t>Aider à la préparation de l’intervention orale</w:t>
            </w:r>
          </w:p>
        </w:tc>
        <w:tc>
          <w:tcPr>
            <w:tcW w:w="5245" w:type="dxa"/>
            <w:shd w:val="clear" w:color="auto" w:fill="FFFFFF"/>
            <w:hideMark/>
          </w:tcPr>
          <w:p w:rsidR="00643DD8" w:rsidRPr="00643DD8" w:rsidRDefault="00643DD8" w:rsidP="00277DA4">
            <w:pPr>
              <w:rPr>
                <w:rFonts w:eastAsia="Times New Roman"/>
                <w:color w:val="000000"/>
                <w:szCs w:val="20"/>
                <w:lang w:eastAsia="fr-FR"/>
              </w:rPr>
            </w:pPr>
            <w:r w:rsidRPr="00643DD8">
              <w:rPr>
                <w:rFonts w:eastAsia="Times New Roman"/>
                <w:color w:val="000000"/>
                <w:szCs w:val="20"/>
                <w:lang w:eastAsia="fr-FR"/>
              </w:rPr>
              <w:t>Agencer la salle de technologie pour répondre à tout</w:t>
            </w:r>
            <w:r w:rsidR="00D80F3C">
              <w:rPr>
                <w:rFonts w:eastAsia="Times New Roman"/>
                <w:color w:val="000000"/>
                <w:szCs w:val="20"/>
                <w:lang w:eastAsia="fr-FR"/>
              </w:rPr>
              <w:t>es les contraintes identifiées :</w:t>
            </w:r>
            <w:r w:rsidRPr="00643DD8">
              <w:rPr>
                <w:rFonts w:eastAsia="Times New Roman"/>
                <w:color w:val="000000"/>
                <w:szCs w:val="20"/>
                <w:lang w:eastAsia="fr-FR"/>
              </w:rPr>
              <w:br/>
              <w:t>Sécurité, lors de l'évacuation.</w:t>
            </w:r>
            <w:r w:rsidRPr="00643DD8">
              <w:rPr>
                <w:rFonts w:eastAsia="Times New Roman"/>
                <w:color w:val="000000"/>
                <w:szCs w:val="20"/>
                <w:lang w:eastAsia="fr-FR"/>
              </w:rPr>
              <w:br/>
              <w:t>Conditions de travail en ilots et dans la salle.</w:t>
            </w:r>
            <w:r w:rsidRPr="00643DD8">
              <w:rPr>
                <w:rFonts w:eastAsia="Times New Roman"/>
                <w:color w:val="000000"/>
                <w:szCs w:val="20"/>
                <w:lang w:eastAsia="fr-FR"/>
              </w:rPr>
              <w:br/>
              <w:t>Visibilité du tableau.</w:t>
            </w:r>
            <w:r w:rsidRPr="00643DD8">
              <w:rPr>
                <w:rFonts w:eastAsia="Times New Roman"/>
                <w:color w:val="000000"/>
                <w:szCs w:val="20"/>
                <w:lang w:eastAsia="fr-FR"/>
              </w:rPr>
              <w:br/>
              <w:t>Circulation...</w:t>
            </w:r>
          </w:p>
        </w:tc>
      </w:tr>
    </w:tbl>
    <w:p w:rsidR="004E4C22" w:rsidRDefault="004E4C22">
      <w:r>
        <w:br w:type="page"/>
      </w:r>
    </w:p>
    <w:tbl>
      <w:tblPr>
        <w:tblW w:w="1459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57" w:type="dxa"/>
          <w:right w:w="57" w:type="dxa"/>
        </w:tblCellMar>
        <w:tblLook w:val="04A0" w:firstRow="1" w:lastRow="0" w:firstColumn="1" w:lastColumn="0" w:noHBand="0" w:noVBand="1"/>
      </w:tblPr>
      <w:tblGrid>
        <w:gridCol w:w="3964"/>
        <w:gridCol w:w="2835"/>
        <w:gridCol w:w="3261"/>
        <w:gridCol w:w="4536"/>
      </w:tblGrid>
      <w:tr w:rsidR="00643DD8" w:rsidRPr="00643DD8" w:rsidTr="008D4288">
        <w:trPr>
          <w:tblCellSpacing w:w="0" w:type="dxa"/>
        </w:trPr>
        <w:tc>
          <w:tcPr>
            <w:tcW w:w="14596" w:type="dxa"/>
            <w:gridSpan w:val="4"/>
            <w:shd w:val="clear" w:color="auto" w:fill="DEEAF6" w:themeFill="accent1" w:themeFillTint="33"/>
            <w:vAlign w:val="center"/>
            <w:hideMark/>
          </w:tcPr>
          <w:p w:rsidR="00643DD8" w:rsidRPr="00643DD8" w:rsidRDefault="004E4C22" w:rsidP="004E4C22">
            <w:pPr>
              <w:jc w:val="center"/>
              <w:rPr>
                <w:rFonts w:eastAsia="Times New Roman"/>
                <w:color w:val="000000"/>
                <w:sz w:val="24"/>
                <w:szCs w:val="20"/>
                <w:lang w:eastAsia="fr-FR"/>
              </w:rPr>
            </w:pPr>
            <w:r w:rsidRPr="00F82F7A">
              <w:rPr>
                <w:rFonts w:eastAsia="Times New Roman"/>
                <w:b/>
                <w:bCs/>
                <w:color w:val="000000"/>
                <w:sz w:val="24"/>
                <w:szCs w:val="20"/>
                <w:lang w:eastAsia="fr-FR"/>
              </w:rPr>
              <w:lastRenderedPageBreak/>
              <w:t>SÉANCE</w:t>
            </w:r>
            <w:r w:rsidR="00643DD8" w:rsidRPr="00F82F7A">
              <w:rPr>
                <w:rFonts w:eastAsia="Times New Roman"/>
                <w:b/>
                <w:bCs/>
                <w:color w:val="000000"/>
                <w:sz w:val="24"/>
                <w:szCs w:val="20"/>
                <w:lang w:eastAsia="fr-FR"/>
              </w:rPr>
              <w:t xml:space="preserve"> 2 : fonctions de service et solutions techniques 1h30</w:t>
            </w:r>
          </w:p>
        </w:tc>
      </w:tr>
      <w:tr w:rsidR="00331A29" w:rsidRPr="00F82F7A" w:rsidTr="008D4288">
        <w:trPr>
          <w:tblCellSpacing w:w="0" w:type="dxa"/>
        </w:trPr>
        <w:tc>
          <w:tcPr>
            <w:tcW w:w="3964" w:type="dxa"/>
            <w:shd w:val="clear" w:color="auto" w:fill="FFFFFF"/>
            <w:vAlign w:val="center"/>
            <w:hideMark/>
          </w:tcPr>
          <w:p w:rsidR="00331A29" w:rsidRPr="00643DD8" w:rsidRDefault="00331A29" w:rsidP="00331A29">
            <w:pPr>
              <w:jc w:val="center"/>
              <w:rPr>
                <w:rFonts w:eastAsia="Times New Roman"/>
                <w:color w:val="000000"/>
                <w:szCs w:val="20"/>
                <w:lang w:eastAsia="fr-FR"/>
              </w:rPr>
            </w:pPr>
            <w:r w:rsidRPr="00F82F7A">
              <w:rPr>
                <w:rFonts w:eastAsia="Times New Roman"/>
                <w:b/>
                <w:bCs/>
                <w:color w:val="000000"/>
                <w:szCs w:val="20"/>
                <w:lang w:eastAsia="fr-FR"/>
              </w:rPr>
              <w:t>Déroulement / Questions</w:t>
            </w:r>
          </w:p>
        </w:tc>
        <w:tc>
          <w:tcPr>
            <w:tcW w:w="2835" w:type="dxa"/>
            <w:shd w:val="clear" w:color="auto" w:fill="FFFFFF"/>
            <w:vAlign w:val="center"/>
            <w:hideMark/>
          </w:tcPr>
          <w:p w:rsidR="00331A29" w:rsidRPr="00643DD8" w:rsidRDefault="00331A29" w:rsidP="00331A29">
            <w:pPr>
              <w:jc w:val="center"/>
              <w:rPr>
                <w:rFonts w:eastAsia="Times New Roman"/>
                <w:color w:val="000000"/>
                <w:szCs w:val="20"/>
                <w:lang w:eastAsia="fr-FR"/>
              </w:rPr>
            </w:pPr>
            <w:r w:rsidRPr="00F82F7A">
              <w:rPr>
                <w:rFonts w:eastAsia="Times New Roman"/>
                <w:b/>
                <w:bCs/>
                <w:color w:val="000000"/>
                <w:szCs w:val="20"/>
                <w:lang w:eastAsia="fr-FR"/>
              </w:rPr>
              <w:t>Ressources</w:t>
            </w:r>
          </w:p>
        </w:tc>
        <w:tc>
          <w:tcPr>
            <w:tcW w:w="3261" w:type="dxa"/>
            <w:shd w:val="clear" w:color="auto" w:fill="FFFFFF"/>
            <w:vAlign w:val="center"/>
            <w:hideMark/>
          </w:tcPr>
          <w:p w:rsidR="00331A29" w:rsidRPr="00643DD8" w:rsidRDefault="00331A29" w:rsidP="00331A29">
            <w:pPr>
              <w:jc w:val="center"/>
              <w:rPr>
                <w:rFonts w:eastAsia="Times New Roman"/>
                <w:color w:val="000000"/>
                <w:szCs w:val="20"/>
                <w:lang w:eastAsia="fr-FR"/>
              </w:rPr>
            </w:pPr>
            <w:r>
              <w:rPr>
                <w:rFonts w:eastAsia="Times New Roman"/>
                <w:b/>
                <w:bCs/>
                <w:color w:val="000000"/>
                <w:szCs w:val="20"/>
                <w:lang w:eastAsia="fr-FR"/>
              </w:rPr>
              <w:t>Coups de pouce</w:t>
            </w:r>
          </w:p>
        </w:tc>
        <w:tc>
          <w:tcPr>
            <w:tcW w:w="4536" w:type="dxa"/>
            <w:shd w:val="clear" w:color="auto" w:fill="FFFFFF"/>
            <w:vAlign w:val="center"/>
            <w:hideMark/>
          </w:tcPr>
          <w:p w:rsidR="00331A29" w:rsidRPr="00643DD8" w:rsidRDefault="00331A29" w:rsidP="00331A29">
            <w:pPr>
              <w:jc w:val="center"/>
              <w:rPr>
                <w:rFonts w:eastAsia="Times New Roman"/>
                <w:color w:val="000000"/>
                <w:szCs w:val="20"/>
                <w:lang w:eastAsia="fr-FR"/>
              </w:rPr>
            </w:pPr>
            <w:r w:rsidRPr="00F82F7A">
              <w:rPr>
                <w:rFonts w:eastAsia="Times New Roman"/>
                <w:b/>
                <w:bCs/>
                <w:color w:val="000000"/>
                <w:szCs w:val="20"/>
                <w:lang w:eastAsia="fr-FR"/>
              </w:rPr>
              <w:t>Résultats attendus</w:t>
            </w:r>
          </w:p>
        </w:tc>
      </w:tr>
      <w:tr w:rsidR="00277DA4" w:rsidRPr="00F82F7A" w:rsidTr="008D4288">
        <w:trPr>
          <w:tblCellSpacing w:w="0" w:type="dxa"/>
        </w:trPr>
        <w:tc>
          <w:tcPr>
            <w:tcW w:w="3964" w:type="dxa"/>
            <w:shd w:val="clear" w:color="auto" w:fill="FFFFFF"/>
            <w:hideMark/>
          </w:tcPr>
          <w:p w:rsidR="00C25D7E" w:rsidRDefault="00643DD8" w:rsidP="00277DA4">
            <w:pPr>
              <w:rPr>
                <w:rFonts w:eastAsia="Times New Roman"/>
                <w:color w:val="000000"/>
                <w:szCs w:val="20"/>
                <w:lang w:eastAsia="fr-FR"/>
              </w:rPr>
            </w:pPr>
            <w:r w:rsidRPr="007046D3">
              <w:rPr>
                <w:rFonts w:eastAsia="Times New Roman"/>
                <w:b/>
                <w:bCs/>
                <w:color w:val="000000"/>
                <w:szCs w:val="20"/>
                <w:lang w:eastAsia="fr-FR"/>
              </w:rPr>
              <w:t>1 - Lire la lettre du professeur de technologie.</w:t>
            </w:r>
            <w:r w:rsidRPr="007046D3">
              <w:rPr>
                <w:rFonts w:eastAsia="Times New Roman"/>
                <w:color w:val="000000"/>
                <w:szCs w:val="20"/>
                <w:lang w:eastAsia="fr-FR"/>
              </w:rPr>
              <w:t> </w:t>
            </w:r>
            <w:r w:rsidRPr="00643DD8">
              <w:rPr>
                <w:rFonts w:eastAsia="Times New Roman"/>
                <w:color w:val="000000"/>
                <w:szCs w:val="20"/>
                <w:lang w:eastAsia="fr-FR"/>
              </w:rPr>
              <w:t> </w:t>
            </w:r>
          </w:p>
          <w:p w:rsidR="00643DD8" w:rsidRPr="00643DD8" w:rsidRDefault="00C25D7E" w:rsidP="00277DA4">
            <w:pPr>
              <w:rPr>
                <w:rFonts w:eastAsia="Times New Roman"/>
                <w:color w:val="000000"/>
                <w:szCs w:val="20"/>
                <w:lang w:eastAsia="fr-FR"/>
              </w:rPr>
            </w:pPr>
            <w:r>
              <w:rPr>
                <w:rFonts w:eastAsia="Times New Roman"/>
                <w:b/>
                <w:bCs/>
                <w:color w:val="000000"/>
                <w:szCs w:val="20"/>
                <w:lang w:eastAsia="fr-FR"/>
              </w:rPr>
              <w:t>2 - Que contient ce document ?</w:t>
            </w:r>
          </w:p>
          <w:p w:rsidR="00643DD8" w:rsidRPr="00643DD8" w:rsidRDefault="00643DD8" w:rsidP="00277DA4">
            <w:pPr>
              <w:rPr>
                <w:rFonts w:eastAsia="Times New Roman"/>
                <w:color w:val="000000"/>
                <w:szCs w:val="20"/>
                <w:lang w:eastAsia="fr-FR"/>
              </w:rPr>
            </w:pPr>
            <w:r w:rsidRPr="00F82F7A">
              <w:rPr>
                <w:rFonts w:eastAsia="Times New Roman"/>
                <w:b/>
                <w:bCs/>
                <w:color w:val="000000"/>
                <w:szCs w:val="20"/>
                <w:lang w:eastAsia="fr-FR"/>
              </w:rPr>
              <w:t>3 - Retrouver les fonctions de services.</w:t>
            </w:r>
          </w:p>
          <w:p w:rsidR="00643DD8" w:rsidRPr="00643DD8" w:rsidRDefault="00643DD8" w:rsidP="0071584B">
            <w:pPr>
              <w:rPr>
                <w:rFonts w:eastAsia="Times New Roman"/>
                <w:color w:val="000000"/>
                <w:szCs w:val="20"/>
                <w:lang w:eastAsia="fr-FR"/>
              </w:rPr>
            </w:pPr>
            <w:r w:rsidRPr="00F82F7A">
              <w:rPr>
                <w:rFonts w:eastAsia="Times New Roman"/>
                <w:b/>
                <w:bCs/>
                <w:color w:val="000000"/>
                <w:szCs w:val="20"/>
                <w:lang w:eastAsia="fr-FR"/>
              </w:rPr>
              <w:t>4 - Hiérarchisation des fonction</w:t>
            </w:r>
            <w:r w:rsidR="0071584B">
              <w:rPr>
                <w:rFonts w:eastAsia="Times New Roman"/>
                <w:b/>
                <w:bCs/>
                <w:color w:val="000000"/>
                <w:szCs w:val="20"/>
                <w:lang w:eastAsia="fr-FR"/>
              </w:rPr>
              <w:t>s</w:t>
            </w:r>
          </w:p>
        </w:tc>
        <w:tc>
          <w:tcPr>
            <w:tcW w:w="2835" w:type="dxa"/>
            <w:shd w:val="clear" w:color="auto" w:fill="FFFFFF"/>
            <w:hideMark/>
          </w:tcPr>
          <w:p w:rsidR="00643DD8" w:rsidRPr="00643DD8" w:rsidRDefault="00643DD8" w:rsidP="00277DA4">
            <w:pPr>
              <w:rPr>
                <w:rFonts w:eastAsia="Times New Roman"/>
                <w:color w:val="000000"/>
                <w:szCs w:val="20"/>
                <w:lang w:eastAsia="fr-FR"/>
              </w:rPr>
            </w:pPr>
            <w:r w:rsidRPr="00643DD8">
              <w:rPr>
                <w:rFonts w:eastAsia="Times New Roman"/>
                <w:color w:val="000000"/>
                <w:szCs w:val="20"/>
                <w:lang w:eastAsia="fr-FR"/>
              </w:rPr>
              <w:t>Lettre du professeur de technologie : Cahier des charges fournit par le client</w:t>
            </w:r>
          </w:p>
          <w:p w:rsidR="00643DD8" w:rsidRPr="00643DD8" w:rsidRDefault="0071584B" w:rsidP="0071584B">
            <w:pPr>
              <w:rPr>
                <w:rFonts w:eastAsia="Times New Roman"/>
                <w:color w:val="000000"/>
                <w:szCs w:val="20"/>
                <w:lang w:eastAsia="fr-FR"/>
              </w:rPr>
            </w:pPr>
            <w:r>
              <w:rPr>
                <w:rFonts w:eastAsia="Times New Roman"/>
                <w:color w:val="000000"/>
                <w:szCs w:val="20"/>
                <w:lang w:eastAsia="fr-FR"/>
              </w:rPr>
              <w:t> </w:t>
            </w:r>
          </w:p>
          <w:p w:rsidR="00643DD8" w:rsidRPr="00643DD8" w:rsidRDefault="00643DD8" w:rsidP="005B2628">
            <w:pPr>
              <w:rPr>
                <w:rFonts w:eastAsia="Times New Roman"/>
                <w:color w:val="000000"/>
                <w:szCs w:val="20"/>
                <w:lang w:eastAsia="fr-FR"/>
              </w:rPr>
            </w:pPr>
            <w:r w:rsidRPr="00643DD8">
              <w:rPr>
                <w:rFonts w:eastAsia="Times New Roman"/>
                <w:color w:val="000000"/>
                <w:szCs w:val="20"/>
                <w:lang w:eastAsia="fr-FR"/>
              </w:rPr>
              <w:t>.</w:t>
            </w:r>
          </w:p>
        </w:tc>
        <w:tc>
          <w:tcPr>
            <w:tcW w:w="3261" w:type="dxa"/>
            <w:shd w:val="clear" w:color="auto" w:fill="FFFFFF"/>
            <w:hideMark/>
          </w:tcPr>
          <w:p w:rsidR="00331A29" w:rsidRPr="00643DD8" w:rsidRDefault="00331A29" w:rsidP="0059354A">
            <w:pPr>
              <w:rPr>
                <w:rFonts w:eastAsia="Times New Roman"/>
                <w:color w:val="000000"/>
                <w:szCs w:val="20"/>
                <w:lang w:eastAsia="fr-FR"/>
              </w:rPr>
            </w:pPr>
            <w:r w:rsidRPr="009950F2">
              <w:rPr>
                <w:rFonts w:eastAsia="Times New Roman"/>
                <w:color w:val="0070C0"/>
                <w:szCs w:val="20"/>
                <w:lang w:eastAsia="fr-FR"/>
              </w:rPr>
              <w:t>Vidéo sur les fonctions</w:t>
            </w:r>
            <w:r w:rsidR="0059354A">
              <w:rPr>
                <w:rFonts w:eastAsia="Times New Roman"/>
                <w:color w:val="0070C0"/>
                <w:szCs w:val="20"/>
                <w:lang w:eastAsia="fr-FR"/>
              </w:rPr>
              <w:t xml:space="preserve"> t</w:t>
            </w:r>
            <w:r w:rsidRPr="009950F2">
              <w:rPr>
                <w:rFonts w:eastAsia="Times New Roman"/>
                <w:color w:val="0070C0"/>
                <w:szCs w:val="20"/>
                <w:lang w:eastAsia="fr-FR"/>
              </w:rPr>
              <w:t>raitées en cycle 3</w:t>
            </w:r>
            <w:r w:rsidR="009B0255">
              <w:rPr>
                <w:rFonts w:eastAsia="Times New Roman"/>
                <w:color w:val="0070C0"/>
                <w:szCs w:val="20"/>
                <w:lang w:eastAsia="fr-FR"/>
              </w:rPr>
              <w:t xml:space="preserve"> </w:t>
            </w:r>
          </w:p>
        </w:tc>
        <w:tc>
          <w:tcPr>
            <w:tcW w:w="4536" w:type="dxa"/>
            <w:shd w:val="clear" w:color="auto" w:fill="FFFFFF"/>
            <w:hideMark/>
          </w:tcPr>
          <w:p w:rsidR="00643DD8" w:rsidRPr="00643DD8" w:rsidRDefault="00643DD8" w:rsidP="0071584B">
            <w:pPr>
              <w:rPr>
                <w:rFonts w:eastAsia="Times New Roman"/>
                <w:color w:val="000000"/>
                <w:szCs w:val="20"/>
                <w:lang w:eastAsia="fr-FR"/>
              </w:rPr>
            </w:pPr>
            <w:r w:rsidRPr="00643DD8">
              <w:rPr>
                <w:rFonts w:eastAsia="Times New Roman"/>
                <w:color w:val="000000"/>
                <w:szCs w:val="20"/>
                <w:lang w:eastAsia="fr-FR"/>
              </w:rPr>
              <w:t>Contenu : Ce sont les exigences du professeur pour que les élèves puissent bien travailler, a</w:t>
            </w:r>
            <w:r w:rsidR="0071584B">
              <w:rPr>
                <w:rFonts w:eastAsia="Times New Roman"/>
                <w:color w:val="000000"/>
                <w:szCs w:val="20"/>
                <w:lang w:eastAsia="fr-FR"/>
              </w:rPr>
              <w:t>vec du matériel et de la place.</w:t>
            </w:r>
          </w:p>
        </w:tc>
      </w:tr>
      <w:tr w:rsidR="00643DD8" w:rsidRPr="00643DD8" w:rsidTr="008D4288">
        <w:trPr>
          <w:tblCellSpacing w:w="0" w:type="dxa"/>
        </w:trPr>
        <w:tc>
          <w:tcPr>
            <w:tcW w:w="14596" w:type="dxa"/>
            <w:gridSpan w:val="4"/>
            <w:shd w:val="clear" w:color="auto" w:fill="FFCC99"/>
            <w:hideMark/>
          </w:tcPr>
          <w:p w:rsidR="00643DD8" w:rsidRPr="00643DD8" w:rsidRDefault="00643DD8" w:rsidP="00277DA4">
            <w:pPr>
              <w:outlineLvl w:val="0"/>
              <w:rPr>
                <w:rFonts w:eastAsia="Times New Roman"/>
                <w:b/>
                <w:bCs/>
                <w:color w:val="000000"/>
                <w:kern w:val="36"/>
                <w:sz w:val="24"/>
                <w:szCs w:val="20"/>
                <w:lang w:eastAsia="fr-FR"/>
              </w:rPr>
            </w:pPr>
            <w:r w:rsidRPr="00643DD8">
              <w:rPr>
                <w:rFonts w:eastAsia="Times New Roman"/>
                <w:b/>
                <w:bCs/>
                <w:color w:val="000000"/>
                <w:kern w:val="36"/>
                <w:sz w:val="24"/>
                <w:szCs w:val="20"/>
                <w:lang w:eastAsia="fr-FR"/>
              </w:rPr>
              <w:t>Activité : Trouver des solutions techniques</w:t>
            </w:r>
          </w:p>
        </w:tc>
      </w:tr>
      <w:tr w:rsidR="00277DA4" w:rsidRPr="00F82F7A" w:rsidTr="008D4288">
        <w:trPr>
          <w:tblCellSpacing w:w="0" w:type="dxa"/>
        </w:trPr>
        <w:tc>
          <w:tcPr>
            <w:tcW w:w="3964" w:type="dxa"/>
            <w:shd w:val="clear" w:color="auto" w:fill="FFFFFF"/>
            <w:hideMark/>
          </w:tcPr>
          <w:p w:rsidR="00643DD8" w:rsidRPr="007046D3" w:rsidRDefault="007046D3" w:rsidP="00277DA4">
            <w:pPr>
              <w:rPr>
                <w:rFonts w:eastAsia="Times New Roman"/>
                <w:color w:val="000000"/>
                <w:szCs w:val="20"/>
                <w:lang w:eastAsia="fr-FR"/>
              </w:rPr>
            </w:pPr>
            <w:r w:rsidRPr="007046D3">
              <w:rPr>
                <w:rFonts w:eastAsia="Times New Roman"/>
                <w:b/>
                <w:bCs/>
                <w:color w:val="000000"/>
                <w:szCs w:val="20"/>
                <w:lang w:eastAsia="fr-FR"/>
              </w:rPr>
              <w:t>5</w:t>
            </w:r>
            <w:r w:rsidR="00643DD8" w:rsidRPr="007046D3">
              <w:rPr>
                <w:rFonts w:eastAsia="Times New Roman"/>
                <w:b/>
                <w:bCs/>
                <w:color w:val="000000"/>
                <w:szCs w:val="20"/>
                <w:lang w:eastAsia="fr-FR"/>
              </w:rPr>
              <w:t xml:space="preserve"> - Trouver des solutions techniques.</w:t>
            </w:r>
          </w:p>
          <w:p w:rsidR="00643DD8" w:rsidRPr="00643DD8" w:rsidRDefault="00253041" w:rsidP="005B2628">
            <w:pPr>
              <w:rPr>
                <w:rFonts w:eastAsia="Times New Roman"/>
                <w:color w:val="000000"/>
                <w:szCs w:val="20"/>
                <w:lang w:eastAsia="fr-FR"/>
              </w:rPr>
            </w:pPr>
            <w:r>
              <w:rPr>
                <w:rFonts w:eastAsia="Times New Roman"/>
                <w:color w:val="000000"/>
                <w:szCs w:val="20"/>
                <w:lang w:eastAsia="fr-FR"/>
              </w:rPr>
              <w:t xml:space="preserve">Par </w:t>
            </w:r>
            <w:r w:rsidR="00643DD8" w:rsidRPr="00643DD8">
              <w:rPr>
                <w:rFonts w:eastAsia="Times New Roman"/>
                <w:color w:val="000000"/>
                <w:szCs w:val="20"/>
                <w:lang w:eastAsia="fr-FR"/>
              </w:rPr>
              <w:t xml:space="preserve">recherche </w:t>
            </w:r>
            <w:r w:rsidR="0071584B">
              <w:rPr>
                <w:rFonts w:eastAsia="Times New Roman"/>
                <w:color w:val="000000"/>
                <w:szCs w:val="20"/>
                <w:lang w:eastAsia="fr-FR"/>
              </w:rPr>
              <w:t>de</w:t>
            </w:r>
            <w:r w:rsidR="00643DD8" w:rsidRPr="00F82F7A">
              <w:rPr>
                <w:rFonts w:eastAsia="Times New Roman"/>
                <w:color w:val="000000"/>
                <w:szCs w:val="20"/>
                <w:lang w:eastAsia="fr-FR"/>
              </w:rPr>
              <w:t> </w:t>
            </w:r>
            <w:r w:rsidR="00643DD8" w:rsidRPr="00F82F7A">
              <w:rPr>
                <w:rFonts w:eastAsia="Times New Roman"/>
                <w:b/>
                <w:bCs/>
                <w:color w:val="000000"/>
                <w:szCs w:val="20"/>
                <w:lang w:eastAsia="fr-FR"/>
              </w:rPr>
              <w:t>solutions</w:t>
            </w:r>
            <w:r w:rsidR="00643DD8" w:rsidRPr="00F82F7A">
              <w:rPr>
                <w:rFonts w:eastAsia="Times New Roman"/>
                <w:color w:val="000000"/>
                <w:szCs w:val="20"/>
                <w:lang w:eastAsia="fr-FR"/>
              </w:rPr>
              <w:t> </w:t>
            </w:r>
            <w:r w:rsidR="00643DD8" w:rsidRPr="00643DD8">
              <w:rPr>
                <w:rFonts w:eastAsia="Times New Roman"/>
                <w:color w:val="000000"/>
                <w:szCs w:val="20"/>
                <w:lang w:eastAsia="fr-FR"/>
              </w:rPr>
              <w:t>pour chaque</w:t>
            </w:r>
            <w:r w:rsidR="00643DD8" w:rsidRPr="00F82F7A">
              <w:rPr>
                <w:rFonts w:eastAsia="Times New Roman"/>
                <w:color w:val="000000"/>
                <w:szCs w:val="20"/>
                <w:lang w:eastAsia="fr-FR"/>
              </w:rPr>
              <w:t> </w:t>
            </w:r>
            <w:r w:rsidR="00F82F7A">
              <w:rPr>
                <w:rFonts w:eastAsia="Times New Roman"/>
                <w:b/>
                <w:bCs/>
                <w:color w:val="000000"/>
                <w:szCs w:val="20"/>
                <w:lang w:eastAsia="fr-FR"/>
              </w:rPr>
              <w:t>fonction</w:t>
            </w:r>
            <w:r w:rsidR="0071584B">
              <w:rPr>
                <w:rFonts w:eastAsia="Times New Roman"/>
                <w:color w:val="000000"/>
                <w:szCs w:val="20"/>
                <w:lang w:eastAsia="fr-FR"/>
              </w:rPr>
              <w:t xml:space="preserve">, par </w:t>
            </w:r>
            <w:r w:rsidR="00643DD8" w:rsidRPr="00F82F7A">
              <w:rPr>
                <w:rFonts w:eastAsia="Times New Roman"/>
                <w:b/>
                <w:bCs/>
                <w:i/>
                <w:iCs/>
                <w:color w:val="000000"/>
                <w:szCs w:val="20"/>
                <w:lang w:eastAsia="fr-FR"/>
              </w:rPr>
              <w:t>écrit ou sous forme de croquis</w:t>
            </w:r>
          </w:p>
        </w:tc>
        <w:tc>
          <w:tcPr>
            <w:tcW w:w="2835" w:type="dxa"/>
            <w:shd w:val="clear" w:color="auto" w:fill="FFFFFF"/>
            <w:hideMark/>
          </w:tcPr>
          <w:p w:rsidR="00643DD8" w:rsidRPr="00643DD8" w:rsidRDefault="00643DD8" w:rsidP="005B2628">
            <w:pPr>
              <w:rPr>
                <w:rFonts w:eastAsia="Times New Roman"/>
                <w:color w:val="000000"/>
                <w:szCs w:val="20"/>
                <w:lang w:eastAsia="fr-FR"/>
              </w:rPr>
            </w:pPr>
            <w:r w:rsidRPr="00643DD8">
              <w:rPr>
                <w:rFonts w:eastAsia="Times New Roman"/>
                <w:color w:val="000000"/>
                <w:szCs w:val="20"/>
                <w:lang w:eastAsia="fr-FR"/>
              </w:rPr>
              <w:t>Tableau récapitulatifs des fonctions triées et guide d'équipement de la salle de technologie</w:t>
            </w:r>
          </w:p>
        </w:tc>
        <w:tc>
          <w:tcPr>
            <w:tcW w:w="3261" w:type="dxa"/>
            <w:shd w:val="clear" w:color="auto" w:fill="FFFFFF"/>
            <w:hideMark/>
          </w:tcPr>
          <w:p w:rsidR="00D80F3C" w:rsidRDefault="00253041" w:rsidP="00253041">
            <w:pPr>
              <w:rPr>
                <w:rFonts w:eastAsia="Times New Roman"/>
                <w:color w:val="FF0000"/>
                <w:szCs w:val="20"/>
                <w:lang w:eastAsia="fr-FR"/>
              </w:rPr>
            </w:pPr>
            <w:r w:rsidRPr="00253041">
              <w:rPr>
                <w:rFonts w:eastAsia="Times New Roman"/>
                <w:color w:val="FF0000"/>
                <w:szCs w:val="20"/>
                <w:lang w:eastAsia="fr-FR"/>
              </w:rPr>
              <w:t>Attention particulière pour les élèves en difficulté à l’</w:t>
            </w:r>
            <w:r>
              <w:rPr>
                <w:rFonts w:eastAsia="Times New Roman"/>
                <w:color w:val="FF0000"/>
                <w:szCs w:val="20"/>
                <w:lang w:eastAsia="fr-FR"/>
              </w:rPr>
              <w:t>écrit, les aider à rédiger</w:t>
            </w:r>
            <w:r w:rsidR="00D80F3C">
              <w:rPr>
                <w:rFonts w:eastAsia="Times New Roman"/>
                <w:color w:val="FF0000"/>
                <w:szCs w:val="20"/>
                <w:lang w:eastAsia="fr-FR"/>
              </w:rPr>
              <w:t>.</w:t>
            </w:r>
          </w:p>
          <w:p w:rsidR="00643DD8" w:rsidRPr="00643DD8" w:rsidRDefault="00643DD8" w:rsidP="00277DA4">
            <w:pPr>
              <w:rPr>
                <w:rFonts w:eastAsia="Times New Roman"/>
                <w:color w:val="000000"/>
                <w:szCs w:val="20"/>
                <w:lang w:eastAsia="fr-FR"/>
              </w:rPr>
            </w:pPr>
          </w:p>
        </w:tc>
        <w:tc>
          <w:tcPr>
            <w:tcW w:w="4536" w:type="dxa"/>
            <w:shd w:val="clear" w:color="auto" w:fill="FFFFFF"/>
            <w:hideMark/>
          </w:tcPr>
          <w:p w:rsidR="00643DD8" w:rsidRPr="00643DD8" w:rsidRDefault="00643DD8" w:rsidP="00277DA4">
            <w:pPr>
              <w:rPr>
                <w:rFonts w:eastAsia="Times New Roman"/>
                <w:color w:val="000000"/>
                <w:szCs w:val="20"/>
                <w:lang w:eastAsia="fr-FR"/>
              </w:rPr>
            </w:pPr>
            <w:r w:rsidRPr="00F82F7A">
              <w:rPr>
                <w:rFonts w:eastAsia="Times New Roman"/>
                <w:b/>
                <w:bCs/>
                <w:i/>
                <w:iCs/>
                <w:color w:val="000000"/>
                <w:szCs w:val="20"/>
                <w:lang w:eastAsia="fr-FR"/>
              </w:rPr>
              <w:t>Choisir l</w:t>
            </w:r>
            <w:r w:rsidR="004E4C22" w:rsidRPr="00F82F7A">
              <w:rPr>
                <w:rFonts w:eastAsia="Times New Roman"/>
                <w:b/>
                <w:bCs/>
                <w:i/>
                <w:iCs/>
                <w:color w:val="000000"/>
                <w:szCs w:val="20"/>
                <w:lang w:eastAsia="fr-FR"/>
              </w:rPr>
              <w:t>e bon moyen de communication : </w:t>
            </w:r>
            <w:r w:rsidRPr="00F82F7A">
              <w:rPr>
                <w:rFonts w:eastAsia="Times New Roman"/>
                <w:b/>
                <w:bCs/>
                <w:i/>
                <w:iCs/>
                <w:color w:val="000000"/>
                <w:szCs w:val="20"/>
                <w:lang w:eastAsia="fr-FR"/>
              </w:rPr>
              <w:t>écrit ou schéma.</w:t>
            </w:r>
          </w:p>
          <w:p w:rsidR="00643DD8" w:rsidRPr="00643DD8" w:rsidRDefault="00643DD8" w:rsidP="004E4C22">
            <w:pPr>
              <w:rPr>
                <w:rFonts w:eastAsia="Times New Roman"/>
                <w:color w:val="000000"/>
                <w:szCs w:val="20"/>
                <w:lang w:eastAsia="fr-FR"/>
              </w:rPr>
            </w:pPr>
          </w:p>
        </w:tc>
      </w:tr>
      <w:tr w:rsidR="00277DA4" w:rsidRPr="00F82F7A" w:rsidTr="008D4288">
        <w:trPr>
          <w:tblCellSpacing w:w="0" w:type="dxa"/>
        </w:trPr>
        <w:tc>
          <w:tcPr>
            <w:tcW w:w="3964" w:type="dxa"/>
            <w:shd w:val="clear" w:color="auto" w:fill="FFFFFF"/>
            <w:hideMark/>
          </w:tcPr>
          <w:p w:rsidR="00643DD8" w:rsidRPr="00643DD8" w:rsidRDefault="007046D3" w:rsidP="00277DA4">
            <w:pPr>
              <w:rPr>
                <w:rFonts w:eastAsia="Times New Roman"/>
                <w:color w:val="000000"/>
                <w:szCs w:val="20"/>
                <w:lang w:eastAsia="fr-FR"/>
              </w:rPr>
            </w:pPr>
            <w:r>
              <w:rPr>
                <w:rFonts w:eastAsia="Times New Roman"/>
                <w:b/>
                <w:bCs/>
                <w:i/>
                <w:iCs/>
                <w:color w:val="000000"/>
                <w:szCs w:val="20"/>
                <w:lang w:eastAsia="fr-FR"/>
              </w:rPr>
              <w:t>6</w:t>
            </w:r>
            <w:r w:rsidR="00C25D7E">
              <w:rPr>
                <w:rFonts w:eastAsia="Times New Roman"/>
                <w:b/>
                <w:bCs/>
                <w:i/>
                <w:iCs/>
                <w:color w:val="000000"/>
                <w:szCs w:val="20"/>
                <w:lang w:eastAsia="fr-FR"/>
              </w:rPr>
              <w:t xml:space="preserve"> - </w:t>
            </w:r>
            <w:r w:rsidR="00C25D7E" w:rsidRPr="00C25D7E">
              <w:rPr>
                <w:rFonts w:eastAsia="Times New Roman"/>
                <w:b/>
                <w:bCs/>
                <w:iCs/>
                <w:color w:val="000000"/>
                <w:szCs w:val="20"/>
                <w:lang w:eastAsia="fr-FR"/>
              </w:rPr>
              <w:t>Restitution</w:t>
            </w:r>
          </w:p>
        </w:tc>
        <w:tc>
          <w:tcPr>
            <w:tcW w:w="2835" w:type="dxa"/>
            <w:shd w:val="clear" w:color="auto" w:fill="FFFFFF"/>
            <w:hideMark/>
          </w:tcPr>
          <w:p w:rsidR="00643DD8" w:rsidRPr="00643DD8" w:rsidRDefault="00643DD8" w:rsidP="00277DA4">
            <w:pPr>
              <w:rPr>
                <w:rFonts w:eastAsia="Times New Roman"/>
                <w:color w:val="000000"/>
                <w:szCs w:val="20"/>
                <w:lang w:eastAsia="fr-FR"/>
              </w:rPr>
            </w:pPr>
          </w:p>
        </w:tc>
        <w:tc>
          <w:tcPr>
            <w:tcW w:w="3261" w:type="dxa"/>
            <w:shd w:val="clear" w:color="auto" w:fill="FFFFFF"/>
            <w:hideMark/>
          </w:tcPr>
          <w:p w:rsidR="00643DD8" w:rsidRPr="00643DD8" w:rsidRDefault="00643DD8" w:rsidP="00277DA4">
            <w:pPr>
              <w:rPr>
                <w:rFonts w:eastAsia="Times New Roman"/>
                <w:color w:val="000000"/>
                <w:szCs w:val="20"/>
                <w:lang w:eastAsia="fr-FR"/>
              </w:rPr>
            </w:pPr>
            <w:r w:rsidRPr="00643DD8">
              <w:rPr>
                <w:rFonts w:eastAsia="Times New Roman"/>
                <w:color w:val="000000"/>
                <w:szCs w:val="20"/>
                <w:lang w:eastAsia="fr-FR"/>
              </w:rPr>
              <w:t> </w:t>
            </w:r>
          </w:p>
        </w:tc>
        <w:tc>
          <w:tcPr>
            <w:tcW w:w="4536" w:type="dxa"/>
            <w:shd w:val="clear" w:color="auto" w:fill="FFFFFF"/>
            <w:hideMark/>
          </w:tcPr>
          <w:p w:rsidR="00643DD8" w:rsidRPr="00643DD8" w:rsidRDefault="00C25D7E" w:rsidP="00C25D7E">
            <w:pPr>
              <w:rPr>
                <w:rFonts w:eastAsia="Times New Roman"/>
                <w:color w:val="000000"/>
                <w:szCs w:val="20"/>
                <w:lang w:eastAsia="fr-FR"/>
              </w:rPr>
            </w:pPr>
            <w:r>
              <w:rPr>
                <w:rFonts w:eastAsia="Times New Roman"/>
                <w:color w:val="000000"/>
                <w:szCs w:val="20"/>
                <w:lang w:eastAsia="fr-FR"/>
              </w:rPr>
              <w:t>Écrits des</w:t>
            </w:r>
            <w:r w:rsidR="00643DD8" w:rsidRPr="00643DD8">
              <w:rPr>
                <w:rFonts w:eastAsia="Times New Roman"/>
                <w:color w:val="000000"/>
                <w:szCs w:val="20"/>
                <w:lang w:eastAsia="fr-FR"/>
              </w:rPr>
              <w:t xml:space="preserve"> élèves </w:t>
            </w:r>
            <w:r>
              <w:rPr>
                <w:rFonts w:eastAsia="Times New Roman"/>
                <w:color w:val="000000"/>
                <w:szCs w:val="20"/>
                <w:lang w:eastAsia="fr-FR"/>
              </w:rPr>
              <w:t>pendant</w:t>
            </w:r>
            <w:r w:rsidR="00643DD8" w:rsidRPr="00643DD8">
              <w:rPr>
                <w:rFonts w:eastAsia="Times New Roman"/>
                <w:color w:val="000000"/>
                <w:szCs w:val="20"/>
                <w:lang w:eastAsia="fr-FR"/>
              </w:rPr>
              <w:t xml:space="preserve"> la séquence.</w:t>
            </w:r>
          </w:p>
        </w:tc>
      </w:tr>
      <w:tr w:rsidR="00277DA4" w:rsidRPr="00F82F7A" w:rsidTr="008D4288">
        <w:trPr>
          <w:tblCellSpacing w:w="0" w:type="dxa"/>
        </w:trPr>
        <w:tc>
          <w:tcPr>
            <w:tcW w:w="3964" w:type="dxa"/>
            <w:shd w:val="clear" w:color="auto" w:fill="FFFFFF"/>
            <w:hideMark/>
          </w:tcPr>
          <w:p w:rsidR="00643DD8" w:rsidRPr="007046D3" w:rsidRDefault="00643DD8" w:rsidP="00277DA4">
            <w:pPr>
              <w:rPr>
                <w:rFonts w:eastAsia="Times New Roman"/>
                <w:color w:val="000000"/>
                <w:szCs w:val="20"/>
                <w:lang w:eastAsia="fr-FR"/>
              </w:rPr>
            </w:pPr>
            <w:r w:rsidRPr="007046D3">
              <w:rPr>
                <w:rFonts w:eastAsia="Times New Roman"/>
                <w:b/>
                <w:bCs/>
                <w:color w:val="000000"/>
                <w:szCs w:val="20"/>
                <w:lang w:eastAsia="fr-FR"/>
              </w:rPr>
              <w:t>7- Structuration.</w:t>
            </w:r>
          </w:p>
          <w:p w:rsidR="00643DD8" w:rsidRPr="00643DD8" w:rsidRDefault="00643DD8" w:rsidP="00277DA4">
            <w:pPr>
              <w:rPr>
                <w:rFonts w:eastAsia="Times New Roman"/>
                <w:color w:val="000000"/>
                <w:szCs w:val="20"/>
                <w:lang w:eastAsia="fr-FR"/>
              </w:rPr>
            </w:pPr>
            <w:r w:rsidRPr="00643DD8">
              <w:rPr>
                <w:rFonts w:eastAsia="Times New Roman"/>
                <w:color w:val="000000"/>
                <w:szCs w:val="20"/>
                <w:lang w:eastAsia="fr-FR"/>
              </w:rPr>
              <w:t> </w:t>
            </w:r>
          </w:p>
        </w:tc>
        <w:tc>
          <w:tcPr>
            <w:tcW w:w="2835" w:type="dxa"/>
            <w:shd w:val="clear" w:color="auto" w:fill="FFFFFF"/>
            <w:hideMark/>
          </w:tcPr>
          <w:p w:rsidR="00643DD8" w:rsidRPr="0071584B" w:rsidRDefault="00F82F7A" w:rsidP="0071584B">
            <w:pPr>
              <w:rPr>
                <w:rFonts w:eastAsia="Times New Roman"/>
                <w:b/>
                <w:color w:val="000000"/>
                <w:szCs w:val="20"/>
                <w:lang w:eastAsia="fr-FR"/>
              </w:rPr>
            </w:pPr>
            <w:r w:rsidRPr="0071584B">
              <w:rPr>
                <w:rFonts w:eastAsia="Times New Roman"/>
                <w:b/>
                <w:color w:val="000000"/>
                <w:szCs w:val="20"/>
                <w:lang w:eastAsia="fr-FR"/>
              </w:rPr>
              <w:t>Fiches connaissance ou vidéo associée</w:t>
            </w:r>
            <w:r w:rsidR="00643DD8" w:rsidRPr="0071584B">
              <w:rPr>
                <w:rFonts w:eastAsia="Times New Roman"/>
                <w:b/>
                <w:color w:val="000000"/>
                <w:szCs w:val="20"/>
                <w:lang w:eastAsia="fr-FR"/>
              </w:rPr>
              <w:t xml:space="preserve"> </w:t>
            </w:r>
            <w:r w:rsidRPr="0071584B">
              <w:rPr>
                <w:rFonts w:eastAsia="Times New Roman"/>
                <w:b/>
                <w:color w:val="000000"/>
                <w:szCs w:val="20"/>
                <w:lang w:eastAsia="fr-FR"/>
              </w:rPr>
              <w:t>sur l’analyse et la conception</w:t>
            </w:r>
            <w:r w:rsidR="00643DD8" w:rsidRPr="0071584B">
              <w:rPr>
                <w:rFonts w:eastAsia="Times New Roman"/>
                <w:b/>
                <w:color w:val="000000"/>
                <w:szCs w:val="20"/>
                <w:lang w:eastAsia="fr-FR"/>
              </w:rPr>
              <w:t> </w:t>
            </w:r>
          </w:p>
        </w:tc>
        <w:tc>
          <w:tcPr>
            <w:tcW w:w="3261" w:type="dxa"/>
            <w:shd w:val="clear" w:color="auto" w:fill="FFFFFF"/>
            <w:hideMark/>
          </w:tcPr>
          <w:p w:rsidR="00643DD8" w:rsidRPr="00643DD8" w:rsidRDefault="00643DD8" w:rsidP="00277DA4">
            <w:pPr>
              <w:rPr>
                <w:rFonts w:eastAsia="Times New Roman"/>
                <w:color w:val="000000"/>
                <w:szCs w:val="20"/>
                <w:lang w:eastAsia="fr-FR"/>
              </w:rPr>
            </w:pPr>
            <w:r w:rsidRPr="00643DD8">
              <w:rPr>
                <w:rFonts w:eastAsia="Times New Roman"/>
                <w:color w:val="000000"/>
                <w:szCs w:val="20"/>
                <w:lang w:eastAsia="fr-FR"/>
              </w:rPr>
              <w:t> </w:t>
            </w:r>
          </w:p>
        </w:tc>
        <w:tc>
          <w:tcPr>
            <w:tcW w:w="4536" w:type="dxa"/>
            <w:shd w:val="clear" w:color="auto" w:fill="FFFFFF"/>
            <w:hideMark/>
          </w:tcPr>
          <w:p w:rsidR="00643DD8" w:rsidRPr="00643DD8" w:rsidRDefault="00643DD8" w:rsidP="00277DA4">
            <w:pPr>
              <w:rPr>
                <w:rFonts w:eastAsia="Times New Roman"/>
                <w:color w:val="000000"/>
                <w:szCs w:val="20"/>
                <w:lang w:eastAsia="fr-FR"/>
              </w:rPr>
            </w:pPr>
            <w:r w:rsidRPr="00643DD8">
              <w:rPr>
                <w:rFonts w:eastAsia="Times New Roman"/>
                <w:color w:val="000000"/>
                <w:szCs w:val="20"/>
                <w:lang w:eastAsia="fr-FR"/>
              </w:rPr>
              <w:t> </w:t>
            </w:r>
          </w:p>
        </w:tc>
      </w:tr>
    </w:tbl>
    <w:p w:rsidR="00643DD8" w:rsidRDefault="00643DD8" w:rsidP="00643DD8">
      <w:pPr>
        <w:rPr>
          <w:rFonts w:ascii="Times New Roman" w:eastAsia="Times New Roman" w:hAnsi="Times New Roman" w:cs="Times New Roman"/>
          <w:sz w:val="24"/>
          <w:szCs w:val="24"/>
          <w:lang w:eastAsia="fr-FR"/>
        </w:rPr>
      </w:pPr>
    </w:p>
    <w:p w:rsidR="007046D3" w:rsidRPr="00643DD8" w:rsidRDefault="007046D3" w:rsidP="00643DD8">
      <w:pPr>
        <w:rPr>
          <w:rFonts w:ascii="Times New Roman" w:eastAsia="Times New Roman" w:hAnsi="Times New Roman" w:cs="Times New Roman"/>
          <w:vanish/>
          <w:sz w:val="24"/>
          <w:szCs w:val="24"/>
          <w:lang w:eastAsia="fr-FR"/>
        </w:rPr>
      </w:pPr>
    </w:p>
    <w:p w:rsidR="00F82F7A" w:rsidRDefault="00F82F7A">
      <w:r>
        <w:br w:type="page"/>
      </w:r>
    </w:p>
    <w:tbl>
      <w:tblPr>
        <w:tblW w:w="1459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57" w:type="dxa"/>
          <w:right w:w="57" w:type="dxa"/>
        </w:tblCellMar>
        <w:tblLook w:val="04A0" w:firstRow="1" w:lastRow="0" w:firstColumn="1" w:lastColumn="0" w:noHBand="0" w:noVBand="1"/>
      </w:tblPr>
      <w:tblGrid>
        <w:gridCol w:w="5240"/>
        <w:gridCol w:w="3544"/>
        <w:gridCol w:w="2693"/>
        <w:gridCol w:w="3116"/>
      </w:tblGrid>
      <w:tr w:rsidR="00643DD8" w:rsidRPr="00643DD8" w:rsidTr="008D4288">
        <w:trPr>
          <w:tblCellSpacing w:w="0" w:type="dxa"/>
        </w:trPr>
        <w:tc>
          <w:tcPr>
            <w:tcW w:w="14593" w:type="dxa"/>
            <w:gridSpan w:val="4"/>
            <w:shd w:val="clear" w:color="auto" w:fill="DEEAF6" w:themeFill="accent1" w:themeFillTint="33"/>
            <w:vAlign w:val="center"/>
            <w:hideMark/>
          </w:tcPr>
          <w:p w:rsidR="00643DD8" w:rsidRPr="00643DD8" w:rsidRDefault="009B72F7" w:rsidP="00F82F7A">
            <w:pPr>
              <w:jc w:val="center"/>
              <w:rPr>
                <w:rFonts w:eastAsia="Times New Roman"/>
                <w:color w:val="000000"/>
                <w:sz w:val="24"/>
                <w:szCs w:val="20"/>
                <w:lang w:eastAsia="fr-FR"/>
              </w:rPr>
            </w:pPr>
            <w:r w:rsidRPr="00F82F7A">
              <w:rPr>
                <w:rFonts w:eastAsia="Times New Roman"/>
                <w:b/>
                <w:bCs/>
                <w:color w:val="000000"/>
                <w:sz w:val="24"/>
                <w:szCs w:val="20"/>
                <w:lang w:eastAsia="fr-FR"/>
              </w:rPr>
              <w:lastRenderedPageBreak/>
              <w:t>SÉANCE</w:t>
            </w:r>
            <w:r w:rsidR="00643DD8" w:rsidRPr="00F82F7A">
              <w:rPr>
                <w:rFonts w:eastAsia="Times New Roman"/>
                <w:b/>
                <w:bCs/>
                <w:color w:val="000000"/>
                <w:sz w:val="24"/>
                <w:szCs w:val="20"/>
                <w:lang w:eastAsia="fr-FR"/>
              </w:rPr>
              <w:t xml:space="preserve"> 3 : Comment communiquer nos choix. 1h30</w:t>
            </w:r>
          </w:p>
        </w:tc>
      </w:tr>
      <w:tr w:rsidR="00F82F7A" w:rsidRPr="00F82F7A" w:rsidTr="008D4288">
        <w:trPr>
          <w:tblCellSpacing w:w="0" w:type="dxa"/>
        </w:trPr>
        <w:tc>
          <w:tcPr>
            <w:tcW w:w="5240" w:type="dxa"/>
            <w:shd w:val="clear" w:color="auto" w:fill="FFFFFF"/>
            <w:vAlign w:val="center"/>
            <w:hideMark/>
          </w:tcPr>
          <w:p w:rsidR="00F82F7A" w:rsidRPr="00643DD8" w:rsidRDefault="00F82F7A" w:rsidP="00F82F7A">
            <w:pPr>
              <w:jc w:val="center"/>
              <w:rPr>
                <w:rFonts w:eastAsia="Times New Roman"/>
                <w:color w:val="000000"/>
                <w:szCs w:val="20"/>
                <w:lang w:eastAsia="fr-FR"/>
              </w:rPr>
            </w:pPr>
            <w:r w:rsidRPr="00F82F7A">
              <w:rPr>
                <w:rFonts w:eastAsia="Times New Roman"/>
                <w:b/>
                <w:bCs/>
                <w:color w:val="000000"/>
                <w:szCs w:val="20"/>
                <w:lang w:eastAsia="fr-FR"/>
              </w:rPr>
              <w:t>Déroulement / Questions</w:t>
            </w:r>
          </w:p>
        </w:tc>
        <w:tc>
          <w:tcPr>
            <w:tcW w:w="3544" w:type="dxa"/>
            <w:shd w:val="clear" w:color="auto" w:fill="FFFFFF"/>
            <w:vAlign w:val="center"/>
            <w:hideMark/>
          </w:tcPr>
          <w:p w:rsidR="00F82F7A" w:rsidRPr="00643DD8" w:rsidRDefault="00F82F7A" w:rsidP="00F82F7A">
            <w:pPr>
              <w:jc w:val="center"/>
              <w:rPr>
                <w:rFonts w:eastAsia="Times New Roman"/>
                <w:color w:val="000000"/>
                <w:szCs w:val="20"/>
                <w:lang w:eastAsia="fr-FR"/>
              </w:rPr>
            </w:pPr>
            <w:r w:rsidRPr="00F82F7A">
              <w:rPr>
                <w:rFonts w:eastAsia="Times New Roman"/>
                <w:b/>
                <w:bCs/>
                <w:color w:val="000000"/>
                <w:szCs w:val="20"/>
                <w:lang w:eastAsia="fr-FR"/>
              </w:rPr>
              <w:t>Ressources</w:t>
            </w:r>
          </w:p>
        </w:tc>
        <w:tc>
          <w:tcPr>
            <w:tcW w:w="2693" w:type="dxa"/>
            <w:shd w:val="clear" w:color="auto" w:fill="FFFFFF"/>
            <w:vAlign w:val="center"/>
            <w:hideMark/>
          </w:tcPr>
          <w:p w:rsidR="00F82F7A" w:rsidRPr="00643DD8" w:rsidRDefault="00331A29" w:rsidP="00F82F7A">
            <w:pPr>
              <w:jc w:val="center"/>
              <w:rPr>
                <w:rFonts w:eastAsia="Times New Roman"/>
                <w:color w:val="000000"/>
                <w:szCs w:val="20"/>
                <w:lang w:eastAsia="fr-FR"/>
              </w:rPr>
            </w:pPr>
            <w:r>
              <w:rPr>
                <w:rFonts w:eastAsia="Times New Roman"/>
                <w:b/>
                <w:bCs/>
                <w:color w:val="000000"/>
                <w:szCs w:val="20"/>
                <w:lang w:eastAsia="fr-FR"/>
              </w:rPr>
              <w:t>Coups de pouce</w:t>
            </w:r>
          </w:p>
        </w:tc>
        <w:tc>
          <w:tcPr>
            <w:tcW w:w="3116" w:type="dxa"/>
            <w:shd w:val="clear" w:color="auto" w:fill="FFFFFF"/>
            <w:vAlign w:val="center"/>
            <w:hideMark/>
          </w:tcPr>
          <w:p w:rsidR="00F82F7A" w:rsidRPr="00643DD8" w:rsidRDefault="00F82F7A" w:rsidP="00F82F7A">
            <w:pPr>
              <w:jc w:val="center"/>
              <w:rPr>
                <w:rFonts w:eastAsia="Times New Roman"/>
                <w:color w:val="000000"/>
                <w:szCs w:val="20"/>
                <w:lang w:eastAsia="fr-FR"/>
              </w:rPr>
            </w:pPr>
            <w:r w:rsidRPr="00F82F7A">
              <w:rPr>
                <w:rFonts w:eastAsia="Times New Roman"/>
                <w:b/>
                <w:bCs/>
                <w:color w:val="000000"/>
                <w:szCs w:val="20"/>
                <w:lang w:eastAsia="fr-FR"/>
              </w:rPr>
              <w:t>Résultats attendus</w:t>
            </w:r>
          </w:p>
        </w:tc>
      </w:tr>
      <w:tr w:rsidR="00F82F7A" w:rsidRPr="00F82F7A" w:rsidTr="008D4288">
        <w:trPr>
          <w:tblCellSpacing w:w="0" w:type="dxa"/>
        </w:trPr>
        <w:tc>
          <w:tcPr>
            <w:tcW w:w="5240" w:type="dxa"/>
            <w:shd w:val="clear" w:color="auto" w:fill="FFFFFF"/>
            <w:hideMark/>
          </w:tcPr>
          <w:p w:rsidR="00643DD8" w:rsidRPr="00643DD8" w:rsidRDefault="00643DD8" w:rsidP="00F82F7A">
            <w:pPr>
              <w:rPr>
                <w:rFonts w:eastAsia="Times New Roman"/>
                <w:color w:val="000000"/>
                <w:szCs w:val="20"/>
                <w:lang w:eastAsia="fr-FR"/>
              </w:rPr>
            </w:pPr>
            <w:r w:rsidRPr="007046D3">
              <w:rPr>
                <w:rFonts w:eastAsia="Times New Roman"/>
                <w:b/>
                <w:bCs/>
                <w:color w:val="000000"/>
                <w:szCs w:val="20"/>
                <w:lang w:eastAsia="fr-FR"/>
              </w:rPr>
              <w:t>1 - Lire l</w:t>
            </w:r>
            <w:r w:rsidR="00EC1834">
              <w:rPr>
                <w:rFonts w:eastAsia="Times New Roman"/>
                <w:b/>
                <w:bCs/>
                <w:color w:val="000000"/>
                <w:szCs w:val="20"/>
                <w:lang w:eastAsia="fr-FR"/>
              </w:rPr>
              <w:t>a formulation</w:t>
            </w:r>
            <w:r w:rsidRPr="00F82F7A">
              <w:rPr>
                <w:rFonts w:eastAsia="Times New Roman"/>
                <w:color w:val="000000"/>
                <w:szCs w:val="20"/>
                <w:u w:val="single"/>
                <w:lang w:eastAsia="fr-FR"/>
              </w:rPr>
              <w:t> </w:t>
            </w:r>
            <w:r w:rsidR="00F82F7A">
              <w:rPr>
                <w:rFonts w:eastAsia="Times New Roman"/>
                <w:color w:val="000000"/>
                <w:szCs w:val="20"/>
                <w:lang w:eastAsia="fr-FR"/>
              </w:rPr>
              <w:t xml:space="preserve">présentant </w:t>
            </w:r>
            <w:r w:rsidR="00EC1834" w:rsidRPr="00643DD8">
              <w:rPr>
                <w:rFonts w:eastAsia="Times New Roman"/>
                <w:color w:val="000000"/>
                <w:szCs w:val="20"/>
                <w:lang w:eastAsia="fr-FR"/>
              </w:rPr>
              <w:t>assez maladroitement</w:t>
            </w:r>
            <w:r w:rsidR="00EC1834">
              <w:rPr>
                <w:rFonts w:eastAsia="Times New Roman"/>
                <w:color w:val="000000"/>
                <w:szCs w:val="20"/>
                <w:lang w:eastAsia="fr-FR"/>
              </w:rPr>
              <w:t xml:space="preserve"> </w:t>
            </w:r>
            <w:r w:rsidR="00F82F7A">
              <w:rPr>
                <w:rFonts w:eastAsia="Times New Roman"/>
                <w:color w:val="000000"/>
                <w:szCs w:val="20"/>
                <w:lang w:eastAsia="fr-FR"/>
              </w:rPr>
              <w:t xml:space="preserve">par </w:t>
            </w:r>
            <w:r w:rsidRPr="00643DD8">
              <w:rPr>
                <w:rFonts w:eastAsia="Times New Roman"/>
                <w:color w:val="000000"/>
                <w:szCs w:val="20"/>
                <w:lang w:eastAsia="fr-FR"/>
              </w:rPr>
              <w:t>écrit</w:t>
            </w:r>
            <w:r w:rsidR="00EC1834">
              <w:rPr>
                <w:rFonts w:eastAsia="Times New Roman"/>
                <w:color w:val="000000"/>
                <w:szCs w:val="20"/>
                <w:lang w:eastAsia="fr-FR"/>
              </w:rPr>
              <w:t xml:space="preserve"> le projet d’un élève</w:t>
            </w:r>
            <w:r w:rsidRPr="00643DD8">
              <w:rPr>
                <w:rFonts w:eastAsia="Times New Roman"/>
                <w:color w:val="000000"/>
                <w:szCs w:val="20"/>
                <w:lang w:eastAsia="fr-FR"/>
              </w:rPr>
              <w:t xml:space="preserve">, </w:t>
            </w:r>
            <w:r w:rsidR="00EC1834">
              <w:rPr>
                <w:rFonts w:eastAsia="Times New Roman"/>
                <w:color w:val="000000"/>
                <w:szCs w:val="20"/>
                <w:lang w:eastAsia="fr-FR"/>
              </w:rPr>
              <w:t xml:space="preserve">et </w:t>
            </w:r>
            <w:r w:rsidRPr="00643DD8">
              <w:rPr>
                <w:rFonts w:eastAsia="Times New Roman"/>
                <w:color w:val="000000"/>
                <w:szCs w:val="20"/>
                <w:lang w:eastAsia="fr-FR"/>
              </w:rPr>
              <w:t>ses solutions techniques.</w:t>
            </w:r>
          </w:p>
          <w:p w:rsidR="00643DD8" w:rsidRPr="007046D3" w:rsidRDefault="00C25D7E" w:rsidP="00F82F7A">
            <w:pPr>
              <w:rPr>
                <w:rFonts w:eastAsia="Times New Roman"/>
                <w:color w:val="000000"/>
                <w:szCs w:val="20"/>
                <w:lang w:eastAsia="fr-FR"/>
              </w:rPr>
            </w:pPr>
            <w:r>
              <w:rPr>
                <w:rFonts w:eastAsia="Times New Roman"/>
                <w:b/>
                <w:bCs/>
                <w:color w:val="000000"/>
                <w:szCs w:val="20"/>
                <w:lang w:eastAsia="fr-FR"/>
              </w:rPr>
              <w:t>2 - Qui a écrit ce texte ? Que contient ce document ?</w:t>
            </w:r>
          </w:p>
          <w:p w:rsidR="00643DD8" w:rsidRPr="00643DD8" w:rsidRDefault="00643DD8" w:rsidP="00F82F7A">
            <w:pPr>
              <w:rPr>
                <w:rFonts w:eastAsia="Times New Roman"/>
                <w:color w:val="000000"/>
                <w:szCs w:val="20"/>
                <w:lang w:eastAsia="fr-FR"/>
              </w:rPr>
            </w:pPr>
            <w:r w:rsidRPr="00F82F7A">
              <w:rPr>
                <w:rFonts w:eastAsia="Times New Roman"/>
                <w:b/>
                <w:bCs/>
                <w:color w:val="000000"/>
                <w:szCs w:val="20"/>
                <w:lang w:eastAsia="fr-FR"/>
              </w:rPr>
              <w:t>3 - Qu'</w:t>
            </w:r>
            <w:r w:rsidR="00F82F7A" w:rsidRPr="00F82F7A">
              <w:rPr>
                <w:rFonts w:eastAsia="Times New Roman"/>
                <w:b/>
                <w:bCs/>
                <w:color w:val="000000"/>
                <w:szCs w:val="20"/>
                <w:lang w:eastAsia="fr-FR"/>
              </w:rPr>
              <w:t>avez-vous</w:t>
            </w:r>
            <w:r w:rsidR="00EC1834">
              <w:rPr>
                <w:rFonts w:eastAsia="Times New Roman"/>
                <w:b/>
                <w:bCs/>
                <w:color w:val="000000"/>
                <w:szCs w:val="20"/>
                <w:lang w:eastAsia="fr-FR"/>
              </w:rPr>
              <w:t xml:space="preserve"> compris du projet de l’élève</w:t>
            </w:r>
            <w:r w:rsidR="00C25D7E">
              <w:rPr>
                <w:rFonts w:eastAsia="Times New Roman"/>
                <w:b/>
                <w:bCs/>
                <w:color w:val="000000"/>
                <w:szCs w:val="20"/>
                <w:lang w:eastAsia="fr-FR"/>
              </w:rPr>
              <w:t> ?</w:t>
            </w:r>
          </w:p>
          <w:p w:rsidR="00643DD8" w:rsidRPr="00643DD8" w:rsidRDefault="00643DD8" w:rsidP="00F82F7A">
            <w:pPr>
              <w:rPr>
                <w:rFonts w:eastAsia="Times New Roman"/>
                <w:color w:val="000000"/>
                <w:szCs w:val="20"/>
                <w:lang w:eastAsia="fr-FR"/>
              </w:rPr>
            </w:pPr>
            <w:r w:rsidRPr="00F82F7A">
              <w:rPr>
                <w:rFonts w:eastAsia="Times New Roman"/>
                <w:b/>
                <w:bCs/>
                <w:color w:val="000000"/>
                <w:szCs w:val="20"/>
                <w:lang w:eastAsia="fr-FR"/>
              </w:rPr>
              <w:t xml:space="preserve">4 - Que </w:t>
            </w:r>
            <w:r w:rsidR="00F82F7A" w:rsidRPr="00F82F7A">
              <w:rPr>
                <w:rFonts w:eastAsia="Times New Roman"/>
                <w:b/>
                <w:bCs/>
                <w:color w:val="000000"/>
                <w:szCs w:val="20"/>
                <w:lang w:eastAsia="fr-FR"/>
              </w:rPr>
              <w:t>proposeriez-vous</w:t>
            </w:r>
            <w:r w:rsidR="00331A29">
              <w:rPr>
                <w:rFonts w:eastAsia="Times New Roman"/>
                <w:b/>
                <w:bCs/>
                <w:color w:val="000000"/>
                <w:szCs w:val="20"/>
                <w:lang w:eastAsia="fr-FR"/>
              </w:rPr>
              <w:t xml:space="preserve"> pour que </w:t>
            </w:r>
            <w:r w:rsidR="00EC1834">
              <w:rPr>
                <w:rFonts w:eastAsia="Times New Roman"/>
                <w:b/>
                <w:bCs/>
                <w:color w:val="000000"/>
                <w:szCs w:val="20"/>
                <w:lang w:eastAsia="fr-FR"/>
              </w:rPr>
              <w:t>cet élève</w:t>
            </w:r>
            <w:r w:rsidRPr="00F82F7A">
              <w:rPr>
                <w:rFonts w:eastAsia="Times New Roman"/>
                <w:b/>
                <w:bCs/>
                <w:color w:val="000000"/>
                <w:szCs w:val="20"/>
                <w:lang w:eastAsia="fr-FR"/>
              </w:rPr>
              <w:t xml:space="preserve"> puisse</w:t>
            </w:r>
            <w:r w:rsidR="00C25D7E">
              <w:rPr>
                <w:rFonts w:eastAsia="Times New Roman"/>
                <w:b/>
                <w:bCs/>
                <w:color w:val="000000"/>
                <w:szCs w:val="20"/>
                <w:lang w:eastAsia="fr-FR"/>
              </w:rPr>
              <w:t xml:space="preserve"> facilement se faire comprendre ?</w:t>
            </w:r>
          </w:p>
          <w:p w:rsidR="00643DD8" w:rsidRPr="00643DD8" w:rsidRDefault="00643DD8" w:rsidP="00F82F7A">
            <w:pPr>
              <w:rPr>
                <w:rFonts w:eastAsia="Times New Roman"/>
                <w:color w:val="000000"/>
                <w:szCs w:val="20"/>
                <w:lang w:eastAsia="fr-FR"/>
              </w:rPr>
            </w:pPr>
            <w:r w:rsidRPr="00F82F7A">
              <w:rPr>
                <w:rFonts w:eastAsia="Times New Roman"/>
                <w:b/>
                <w:bCs/>
                <w:color w:val="000000"/>
                <w:szCs w:val="20"/>
                <w:u w:val="single"/>
                <w:lang w:eastAsia="fr-FR"/>
              </w:rPr>
              <w:t>5</w:t>
            </w:r>
            <w:r w:rsidR="00C25D7E">
              <w:rPr>
                <w:rFonts w:eastAsia="Times New Roman"/>
                <w:b/>
                <w:bCs/>
                <w:color w:val="000000"/>
                <w:szCs w:val="20"/>
                <w:u w:val="single"/>
                <w:lang w:eastAsia="fr-FR"/>
              </w:rPr>
              <w:t xml:space="preserve"> </w:t>
            </w:r>
            <w:r w:rsidRPr="00F82F7A">
              <w:rPr>
                <w:rFonts w:eastAsia="Times New Roman"/>
                <w:b/>
                <w:bCs/>
                <w:color w:val="000000"/>
                <w:szCs w:val="20"/>
                <w:u w:val="single"/>
                <w:lang w:eastAsia="fr-FR"/>
              </w:rPr>
              <w:t>-</w:t>
            </w:r>
            <w:r w:rsidR="00C25D7E">
              <w:rPr>
                <w:rFonts w:eastAsia="Times New Roman"/>
                <w:b/>
                <w:bCs/>
                <w:color w:val="000000"/>
                <w:szCs w:val="20"/>
                <w:u w:val="single"/>
                <w:lang w:eastAsia="fr-FR"/>
              </w:rPr>
              <w:t xml:space="preserve"> </w:t>
            </w:r>
            <w:r w:rsidR="00331A29">
              <w:rPr>
                <w:rFonts w:eastAsia="Times New Roman"/>
                <w:b/>
                <w:bCs/>
                <w:color w:val="000000"/>
                <w:szCs w:val="20"/>
                <w:u w:val="single"/>
                <w:lang w:eastAsia="fr-FR"/>
              </w:rPr>
              <w:t>Proposition</w:t>
            </w:r>
            <w:r w:rsidRPr="00F82F7A">
              <w:rPr>
                <w:rFonts w:eastAsia="Times New Roman"/>
                <w:b/>
                <w:bCs/>
                <w:color w:val="000000"/>
                <w:szCs w:val="20"/>
                <w:u w:val="single"/>
                <w:lang w:eastAsia="fr-FR"/>
              </w:rPr>
              <w:t xml:space="preserve"> retenue</w:t>
            </w:r>
          </w:p>
        </w:tc>
        <w:tc>
          <w:tcPr>
            <w:tcW w:w="3544" w:type="dxa"/>
            <w:shd w:val="clear" w:color="auto" w:fill="FFFFFF"/>
            <w:hideMark/>
          </w:tcPr>
          <w:p w:rsidR="00643DD8" w:rsidRPr="00643DD8" w:rsidRDefault="00EC1834" w:rsidP="00F82F7A">
            <w:pPr>
              <w:rPr>
                <w:rFonts w:eastAsia="Times New Roman"/>
                <w:color w:val="000000"/>
                <w:szCs w:val="20"/>
                <w:lang w:eastAsia="fr-FR"/>
              </w:rPr>
            </w:pPr>
            <w:r>
              <w:rPr>
                <w:rFonts w:eastAsia="Times New Roman"/>
                <w:color w:val="000000"/>
                <w:szCs w:val="20"/>
                <w:lang w:eastAsia="fr-FR"/>
              </w:rPr>
              <w:t>Extrait du projet de l’élève</w:t>
            </w:r>
            <w:r w:rsidR="00643DD8" w:rsidRPr="00643DD8">
              <w:rPr>
                <w:rFonts w:eastAsia="Times New Roman"/>
                <w:color w:val="000000"/>
                <w:szCs w:val="20"/>
                <w:lang w:eastAsia="fr-FR"/>
              </w:rPr>
              <w:t xml:space="preserve">. Ses solutions techniques sont </w:t>
            </w:r>
            <w:r w:rsidR="00643DD8" w:rsidRPr="0071584B">
              <w:rPr>
                <w:rFonts w:eastAsia="Times New Roman"/>
                <w:b/>
                <w:color w:val="000000"/>
                <w:szCs w:val="20"/>
                <w:lang w:eastAsia="fr-FR"/>
              </w:rPr>
              <w:t>insuffisamment</w:t>
            </w:r>
            <w:r w:rsidR="00643DD8" w:rsidRPr="00643DD8">
              <w:rPr>
                <w:rFonts w:eastAsia="Times New Roman"/>
                <w:color w:val="000000"/>
                <w:szCs w:val="20"/>
                <w:lang w:eastAsia="fr-FR"/>
              </w:rPr>
              <w:t xml:space="preserve"> expliquées.</w:t>
            </w:r>
          </w:p>
          <w:p w:rsidR="00643DD8" w:rsidRPr="00643DD8" w:rsidRDefault="00643DD8" w:rsidP="00F82F7A">
            <w:pPr>
              <w:rPr>
                <w:rFonts w:eastAsia="Times New Roman"/>
                <w:color w:val="000000"/>
                <w:szCs w:val="20"/>
                <w:lang w:eastAsia="fr-FR"/>
              </w:rPr>
            </w:pPr>
            <w:r w:rsidRPr="00643DD8">
              <w:rPr>
                <w:rFonts w:eastAsia="Times New Roman"/>
                <w:color w:val="000000"/>
                <w:szCs w:val="20"/>
                <w:lang w:eastAsia="fr-FR"/>
              </w:rPr>
              <w:t> </w:t>
            </w:r>
          </w:p>
          <w:p w:rsidR="00643DD8" w:rsidRPr="00643DD8" w:rsidRDefault="00643DD8" w:rsidP="00F82F7A">
            <w:pPr>
              <w:rPr>
                <w:rFonts w:eastAsia="Times New Roman"/>
                <w:color w:val="000000"/>
                <w:szCs w:val="20"/>
                <w:lang w:eastAsia="fr-FR"/>
              </w:rPr>
            </w:pPr>
            <w:r w:rsidRPr="00643DD8">
              <w:rPr>
                <w:rFonts w:eastAsia="Times New Roman"/>
                <w:color w:val="000000"/>
                <w:szCs w:val="20"/>
                <w:lang w:eastAsia="fr-FR"/>
              </w:rPr>
              <w:t> </w:t>
            </w:r>
          </w:p>
          <w:p w:rsidR="00643DD8" w:rsidRPr="00643DD8" w:rsidRDefault="00643DD8" w:rsidP="00F82F7A">
            <w:pPr>
              <w:rPr>
                <w:rFonts w:eastAsia="Times New Roman"/>
                <w:color w:val="000000"/>
                <w:szCs w:val="20"/>
                <w:lang w:eastAsia="fr-FR"/>
              </w:rPr>
            </w:pPr>
            <w:r w:rsidRPr="00643DD8">
              <w:rPr>
                <w:rFonts w:eastAsia="Times New Roman"/>
                <w:color w:val="000000"/>
                <w:szCs w:val="20"/>
                <w:lang w:eastAsia="fr-FR"/>
              </w:rPr>
              <w:t> </w:t>
            </w:r>
          </w:p>
        </w:tc>
        <w:tc>
          <w:tcPr>
            <w:tcW w:w="2693" w:type="dxa"/>
            <w:shd w:val="clear" w:color="auto" w:fill="FFFFFF"/>
            <w:hideMark/>
          </w:tcPr>
          <w:p w:rsidR="00643DD8" w:rsidRPr="00643DD8" w:rsidRDefault="00643DD8" w:rsidP="00F82F7A">
            <w:pPr>
              <w:rPr>
                <w:rFonts w:eastAsia="Times New Roman"/>
                <w:color w:val="000000"/>
                <w:szCs w:val="20"/>
                <w:lang w:eastAsia="fr-FR"/>
              </w:rPr>
            </w:pPr>
          </w:p>
          <w:p w:rsidR="00643DD8" w:rsidRPr="00643DD8" w:rsidRDefault="00643DD8" w:rsidP="00F82F7A">
            <w:pPr>
              <w:rPr>
                <w:rFonts w:eastAsia="Times New Roman"/>
                <w:color w:val="000000"/>
                <w:szCs w:val="20"/>
                <w:lang w:eastAsia="fr-FR"/>
              </w:rPr>
            </w:pPr>
            <w:r w:rsidRPr="00643DD8">
              <w:rPr>
                <w:rFonts w:eastAsia="Times New Roman"/>
                <w:color w:val="000000"/>
                <w:szCs w:val="20"/>
                <w:lang w:eastAsia="fr-FR"/>
              </w:rPr>
              <w:t> </w:t>
            </w:r>
          </w:p>
          <w:p w:rsidR="00643DD8" w:rsidRPr="00643DD8" w:rsidRDefault="00643DD8" w:rsidP="00F82F7A">
            <w:pPr>
              <w:rPr>
                <w:rFonts w:eastAsia="Times New Roman"/>
                <w:color w:val="000000"/>
                <w:szCs w:val="20"/>
                <w:lang w:eastAsia="fr-FR"/>
              </w:rPr>
            </w:pPr>
            <w:r w:rsidRPr="00643DD8">
              <w:rPr>
                <w:rFonts w:eastAsia="Times New Roman"/>
                <w:color w:val="000000"/>
                <w:szCs w:val="20"/>
                <w:lang w:eastAsia="fr-FR"/>
              </w:rPr>
              <w:t> </w:t>
            </w:r>
          </w:p>
          <w:p w:rsidR="00643DD8" w:rsidRPr="00643DD8" w:rsidRDefault="00643DD8" w:rsidP="00F82F7A">
            <w:pPr>
              <w:rPr>
                <w:rFonts w:eastAsia="Times New Roman"/>
                <w:color w:val="000000"/>
                <w:szCs w:val="20"/>
                <w:lang w:eastAsia="fr-FR"/>
              </w:rPr>
            </w:pPr>
            <w:r w:rsidRPr="00643DD8">
              <w:rPr>
                <w:rFonts w:eastAsia="Times New Roman"/>
                <w:color w:val="000000"/>
                <w:szCs w:val="20"/>
                <w:lang w:eastAsia="fr-FR"/>
              </w:rPr>
              <w:t> </w:t>
            </w:r>
          </w:p>
          <w:p w:rsidR="00643DD8" w:rsidRPr="00643DD8" w:rsidRDefault="00643DD8" w:rsidP="0071584B">
            <w:pPr>
              <w:rPr>
                <w:rFonts w:eastAsia="Times New Roman"/>
                <w:color w:val="000000"/>
                <w:szCs w:val="20"/>
                <w:lang w:eastAsia="fr-FR"/>
              </w:rPr>
            </w:pPr>
            <w:r w:rsidRPr="00643DD8">
              <w:rPr>
                <w:rFonts w:eastAsia="Times New Roman"/>
                <w:color w:val="000000"/>
                <w:szCs w:val="20"/>
                <w:lang w:eastAsia="fr-FR"/>
              </w:rPr>
              <w:t> </w:t>
            </w:r>
          </w:p>
        </w:tc>
        <w:tc>
          <w:tcPr>
            <w:tcW w:w="3116" w:type="dxa"/>
            <w:shd w:val="clear" w:color="auto" w:fill="FFFFFF"/>
            <w:hideMark/>
          </w:tcPr>
          <w:p w:rsidR="00643DD8" w:rsidRPr="00643DD8" w:rsidRDefault="00643DD8" w:rsidP="00F82F7A">
            <w:pPr>
              <w:rPr>
                <w:rFonts w:eastAsia="Times New Roman"/>
                <w:color w:val="000000"/>
                <w:szCs w:val="20"/>
                <w:lang w:eastAsia="fr-FR"/>
              </w:rPr>
            </w:pPr>
          </w:p>
        </w:tc>
      </w:tr>
      <w:tr w:rsidR="00643DD8" w:rsidRPr="00643DD8" w:rsidTr="008D4288">
        <w:trPr>
          <w:tblCellSpacing w:w="0" w:type="dxa"/>
        </w:trPr>
        <w:tc>
          <w:tcPr>
            <w:tcW w:w="14593" w:type="dxa"/>
            <w:gridSpan w:val="4"/>
            <w:shd w:val="clear" w:color="auto" w:fill="FFCC99"/>
            <w:hideMark/>
          </w:tcPr>
          <w:p w:rsidR="00643DD8" w:rsidRPr="00643DD8" w:rsidRDefault="00643DD8" w:rsidP="00F82F7A">
            <w:pPr>
              <w:outlineLvl w:val="0"/>
              <w:rPr>
                <w:rFonts w:eastAsia="Times New Roman"/>
                <w:b/>
                <w:bCs/>
                <w:color w:val="000000"/>
                <w:kern w:val="36"/>
                <w:sz w:val="24"/>
                <w:szCs w:val="20"/>
                <w:lang w:eastAsia="fr-FR"/>
              </w:rPr>
            </w:pPr>
            <w:r w:rsidRPr="00643DD8">
              <w:rPr>
                <w:rFonts w:eastAsia="Times New Roman"/>
                <w:b/>
                <w:bCs/>
                <w:color w:val="000000"/>
                <w:kern w:val="36"/>
                <w:sz w:val="24"/>
                <w:szCs w:val="20"/>
                <w:lang w:eastAsia="fr-FR"/>
              </w:rPr>
              <w:t>Activité : Plan 2D de la salle de classe au brouillon avec les côtes.</w:t>
            </w:r>
          </w:p>
        </w:tc>
      </w:tr>
      <w:tr w:rsidR="00F82F7A" w:rsidRPr="00F82F7A" w:rsidTr="008D4288">
        <w:trPr>
          <w:tblCellSpacing w:w="0" w:type="dxa"/>
        </w:trPr>
        <w:tc>
          <w:tcPr>
            <w:tcW w:w="5240" w:type="dxa"/>
            <w:shd w:val="clear" w:color="auto" w:fill="FFFFFF"/>
            <w:hideMark/>
          </w:tcPr>
          <w:p w:rsidR="00643DD8" w:rsidRPr="005B2628" w:rsidRDefault="00643DD8" w:rsidP="00F82F7A">
            <w:pPr>
              <w:rPr>
                <w:rFonts w:eastAsia="Times New Roman"/>
                <w:color w:val="000000"/>
                <w:szCs w:val="20"/>
                <w:lang w:eastAsia="fr-FR"/>
              </w:rPr>
            </w:pPr>
            <w:r w:rsidRPr="005B2628">
              <w:rPr>
                <w:rFonts w:eastAsia="Times New Roman"/>
                <w:b/>
                <w:bCs/>
                <w:color w:val="000000"/>
                <w:szCs w:val="20"/>
                <w:lang w:eastAsia="fr-FR"/>
              </w:rPr>
              <w:t>6 - Plan de la salle de classe</w:t>
            </w:r>
          </w:p>
          <w:p w:rsidR="00643DD8" w:rsidRPr="00643DD8" w:rsidRDefault="00643DD8" w:rsidP="00F82F7A">
            <w:pPr>
              <w:rPr>
                <w:rFonts w:eastAsia="Times New Roman"/>
                <w:color w:val="000000"/>
                <w:szCs w:val="20"/>
                <w:lang w:eastAsia="fr-FR"/>
              </w:rPr>
            </w:pPr>
            <w:r w:rsidRPr="00643DD8">
              <w:rPr>
                <w:rFonts w:eastAsia="Times New Roman"/>
                <w:color w:val="000000"/>
                <w:szCs w:val="20"/>
                <w:lang w:eastAsia="fr-FR"/>
              </w:rPr>
              <w:t>-</w:t>
            </w:r>
            <w:r w:rsidRPr="00F82F7A">
              <w:rPr>
                <w:rFonts w:eastAsia="Times New Roman"/>
                <w:color w:val="000000"/>
                <w:szCs w:val="20"/>
                <w:lang w:eastAsia="fr-FR"/>
              </w:rPr>
              <w:t> </w:t>
            </w:r>
            <w:r w:rsidRPr="00F82F7A">
              <w:rPr>
                <w:rFonts w:eastAsia="Times New Roman"/>
                <w:b/>
                <w:bCs/>
                <w:color w:val="000000"/>
                <w:szCs w:val="20"/>
                <w:lang w:eastAsia="fr-FR"/>
              </w:rPr>
              <w:t>Deux groupes</w:t>
            </w:r>
            <w:r w:rsidRPr="00F82F7A">
              <w:rPr>
                <w:rFonts w:eastAsia="Times New Roman"/>
                <w:color w:val="000000"/>
                <w:szCs w:val="20"/>
                <w:lang w:eastAsia="fr-FR"/>
              </w:rPr>
              <w:t> </w:t>
            </w:r>
            <w:r w:rsidRPr="00643DD8">
              <w:rPr>
                <w:rFonts w:eastAsia="Times New Roman"/>
                <w:color w:val="000000"/>
                <w:szCs w:val="20"/>
                <w:lang w:eastAsia="fr-FR"/>
              </w:rPr>
              <w:t>mesurent les</w:t>
            </w:r>
            <w:r w:rsidRPr="00F82F7A">
              <w:rPr>
                <w:rFonts w:eastAsia="Times New Roman"/>
                <w:color w:val="000000"/>
                <w:szCs w:val="20"/>
                <w:lang w:eastAsia="fr-FR"/>
              </w:rPr>
              <w:t> </w:t>
            </w:r>
            <w:r w:rsidR="005B2628">
              <w:rPr>
                <w:rFonts w:eastAsia="Times New Roman"/>
                <w:b/>
                <w:bCs/>
                <w:color w:val="000000"/>
                <w:szCs w:val="20"/>
                <w:lang w:eastAsia="fr-FR"/>
              </w:rPr>
              <w:t xml:space="preserve">dimensions </w:t>
            </w:r>
            <w:r w:rsidRPr="00F82F7A">
              <w:rPr>
                <w:rFonts w:eastAsia="Times New Roman"/>
                <w:b/>
                <w:bCs/>
                <w:color w:val="000000"/>
                <w:szCs w:val="20"/>
                <w:lang w:eastAsia="fr-FR"/>
              </w:rPr>
              <w:t>d'encombrements</w:t>
            </w:r>
            <w:r w:rsidR="005B2628">
              <w:rPr>
                <w:rFonts w:eastAsia="Times New Roman"/>
                <w:b/>
                <w:bCs/>
                <w:color w:val="000000"/>
                <w:szCs w:val="20"/>
                <w:lang w:eastAsia="fr-FR"/>
              </w:rPr>
              <w:t xml:space="preserve"> </w:t>
            </w:r>
            <w:r w:rsidRPr="00643DD8">
              <w:rPr>
                <w:rFonts w:eastAsia="Times New Roman"/>
                <w:color w:val="000000"/>
                <w:szCs w:val="20"/>
                <w:lang w:eastAsia="fr-FR"/>
              </w:rPr>
              <w:t>avec le télémètre et le mètre ruban.</w:t>
            </w:r>
          </w:p>
          <w:p w:rsidR="00643DD8" w:rsidRPr="00643DD8" w:rsidRDefault="00643DD8" w:rsidP="00F82F7A">
            <w:pPr>
              <w:rPr>
                <w:rFonts w:eastAsia="Times New Roman"/>
                <w:color w:val="000000"/>
                <w:szCs w:val="20"/>
                <w:lang w:eastAsia="fr-FR"/>
              </w:rPr>
            </w:pPr>
            <w:r w:rsidRPr="00643DD8">
              <w:rPr>
                <w:rFonts w:eastAsia="Times New Roman"/>
                <w:color w:val="000000"/>
                <w:szCs w:val="20"/>
                <w:lang w:eastAsia="fr-FR"/>
              </w:rPr>
              <w:t>- </w:t>
            </w:r>
            <w:r w:rsidRPr="00F82F7A">
              <w:rPr>
                <w:rFonts w:eastAsia="Times New Roman"/>
                <w:color w:val="000000"/>
                <w:szCs w:val="20"/>
                <w:lang w:eastAsia="fr-FR"/>
              </w:rPr>
              <w:t> </w:t>
            </w:r>
            <w:r w:rsidR="009B72F7" w:rsidRPr="00F82F7A">
              <w:rPr>
                <w:rFonts w:eastAsia="Times New Roman"/>
                <w:b/>
                <w:bCs/>
                <w:color w:val="000000"/>
                <w:szCs w:val="20"/>
                <w:lang w:eastAsia="fr-FR"/>
              </w:rPr>
              <w:t xml:space="preserve">Deux </w:t>
            </w:r>
            <w:r w:rsidRPr="00F82F7A">
              <w:rPr>
                <w:rFonts w:eastAsia="Times New Roman"/>
                <w:b/>
                <w:bCs/>
                <w:color w:val="000000"/>
                <w:szCs w:val="20"/>
                <w:lang w:eastAsia="fr-FR"/>
              </w:rPr>
              <w:t>autre</w:t>
            </w:r>
            <w:r w:rsidR="009B72F7">
              <w:rPr>
                <w:rFonts w:eastAsia="Times New Roman"/>
                <w:b/>
                <w:bCs/>
                <w:color w:val="000000"/>
                <w:szCs w:val="20"/>
                <w:lang w:eastAsia="fr-FR"/>
              </w:rPr>
              <w:t>s</w:t>
            </w:r>
            <w:r w:rsidRPr="00F82F7A">
              <w:rPr>
                <w:rFonts w:eastAsia="Times New Roman"/>
                <w:b/>
                <w:bCs/>
                <w:color w:val="000000"/>
                <w:szCs w:val="20"/>
                <w:lang w:eastAsia="fr-FR"/>
              </w:rPr>
              <w:t xml:space="preserve"> groupes</w:t>
            </w:r>
            <w:r w:rsidR="009B72F7">
              <w:rPr>
                <w:rFonts w:eastAsia="Times New Roman"/>
                <w:b/>
                <w:bCs/>
                <w:color w:val="000000"/>
                <w:szCs w:val="20"/>
                <w:lang w:eastAsia="fr-FR"/>
              </w:rPr>
              <w:t xml:space="preserve"> </w:t>
            </w:r>
            <w:r w:rsidRPr="00643DD8">
              <w:rPr>
                <w:rFonts w:eastAsia="Times New Roman"/>
                <w:color w:val="000000"/>
                <w:szCs w:val="20"/>
                <w:lang w:eastAsia="fr-FR"/>
              </w:rPr>
              <w:t>mesures les</w:t>
            </w:r>
            <w:r w:rsidRPr="00F82F7A">
              <w:rPr>
                <w:rFonts w:eastAsia="Times New Roman"/>
                <w:color w:val="000000"/>
                <w:szCs w:val="20"/>
                <w:lang w:eastAsia="fr-FR"/>
              </w:rPr>
              <w:t> </w:t>
            </w:r>
            <w:r w:rsidR="005B2628">
              <w:rPr>
                <w:rFonts w:eastAsia="Times New Roman"/>
                <w:b/>
                <w:bCs/>
                <w:color w:val="000000"/>
                <w:szCs w:val="20"/>
                <w:lang w:eastAsia="fr-FR"/>
              </w:rPr>
              <w:t xml:space="preserve">positions des </w:t>
            </w:r>
            <w:r w:rsidRPr="00F82F7A">
              <w:rPr>
                <w:rFonts w:eastAsia="Times New Roman"/>
                <w:b/>
                <w:bCs/>
                <w:color w:val="000000"/>
                <w:szCs w:val="20"/>
                <w:lang w:eastAsia="fr-FR"/>
              </w:rPr>
              <w:t>ouvertures</w:t>
            </w:r>
            <w:r w:rsidRPr="00F82F7A">
              <w:rPr>
                <w:rFonts w:eastAsia="Times New Roman"/>
                <w:color w:val="000000"/>
                <w:szCs w:val="20"/>
                <w:lang w:eastAsia="fr-FR"/>
              </w:rPr>
              <w:t> </w:t>
            </w:r>
            <w:r w:rsidRPr="00643DD8">
              <w:rPr>
                <w:rFonts w:eastAsia="Times New Roman"/>
                <w:color w:val="000000"/>
                <w:szCs w:val="20"/>
                <w:lang w:eastAsia="fr-FR"/>
              </w:rPr>
              <w:t>avec le mètre dépliables de 1m.</w:t>
            </w:r>
          </w:p>
          <w:p w:rsidR="00643DD8" w:rsidRPr="00643DD8" w:rsidRDefault="00643DD8" w:rsidP="00F82F7A">
            <w:pPr>
              <w:rPr>
                <w:rFonts w:eastAsia="Times New Roman"/>
                <w:color w:val="000000"/>
                <w:szCs w:val="20"/>
                <w:lang w:eastAsia="fr-FR"/>
              </w:rPr>
            </w:pPr>
            <w:r w:rsidRPr="00643DD8">
              <w:rPr>
                <w:rFonts w:eastAsia="Times New Roman"/>
                <w:color w:val="000000"/>
                <w:szCs w:val="20"/>
                <w:lang w:eastAsia="fr-FR"/>
              </w:rPr>
              <w:t>-</w:t>
            </w:r>
            <w:r w:rsidRPr="00F82F7A">
              <w:rPr>
                <w:rFonts w:eastAsia="Times New Roman"/>
                <w:color w:val="000000"/>
                <w:szCs w:val="20"/>
                <w:lang w:eastAsia="fr-FR"/>
              </w:rPr>
              <w:t> </w:t>
            </w:r>
            <w:r w:rsidR="009B72F7">
              <w:rPr>
                <w:rFonts w:eastAsia="Times New Roman"/>
                <w:b/>
                <w:bCs/>
                <w:color w:val="000000"/>
                <w:szCs w:val="20"/>
                <w:lang w:eastAsia="fr-FR"/>
              </w:rPr>
              <w:t>Un</w:t>
            </w:r>
            <w:r w:rsidRPr="00F82F7A">
              <w:rPr>
                <w:rFonts w:eastAsia="Times New Roman"/>
                <w:b/>
                <w:bCs/>
                <w:color w:val="000000"/>
                <w:szCs w:val="20"/>
                <w:lang w:eastAsia="fr-FR"/>
              </w:rPr>
              <w:t xml:space="preserve"> groupe</w:t>
            </w:r>
            <w:r w:rsidRPr="00F82F7A">
              <w:rPr>
                <w:rFonts w:eastAsia="Times New Roman"/>
                <w:color w:val="000000"/>
                <w:szCs w:val="20"/>
                <w:lang w:eastAsia="fr-FR"/>
              </w:rPr>
              <w:t> </w:t>
            </w:r>
            <w:r w:rsidRPr="00643DD8">
              <w:rPr>
                <w:rFonts w:eastAsia="Times New Roman"/>
                <w:color w:val="000000"/>
                <w:szCs w:val="20"/>
                <w:lang w:eastAsia="fr-FR"/>
              </w:rPr>
              <w:t>mesure les</w:t>
            </w:r>
            <w:r w:rsidR="009B72F7">
              <w:rPr>
                <w:rFonts w:eastAsia="Times New Roman"/>
                <w:color w:val="000000"/>
                <w:szCs w:val="20"/>
                <w:lang w:eastAsia="fr-FR"/>
              </w:rPr>
              <w:t xml:space="preserve"> </w:t>
            </w:r>
            <w:r w:rsidRPr="00F82F7A">
              <w:rPr>
                <w:rFonts w:eastAsia="Times New Roman"/>
                <w:b/>
                <w:bCs/>
                <w:color w:val="000000"/>
                <w:szCs w:val="20"/>
                <w:lang w:eastAsia="fr-FR"/>
              </w:rPr>
              <w:t>dimensions des ouvertures</w:t>
            </w:r>
            <w:r w:rsidRPr="00F82F7A">
              <w:rPr>
                <w:rFonts w:eastAsia="Times New Roman"/>
                <w:color w:val="000000"/>
                <w:szCs w:val="20"/>
                <w:lang w:eastAsia="fr-FR"/>
              </w:rPr>
              <w:t> </w:t>
            </w:r>
            <w:r w:rsidRPr="00643DD8">
              <w:rPr>
                <w:rFonts w:eastAsia="Times New Roman"/>
                <w:color w:val="000000"/>
                <w:szCs w:val="20"/>
                <w:lang w:eastAsia="fr-FR"/>
              </w:rPr>
              <w:t>avec un mètre dépliable.</w:t>
            </w:r>
          </w:p>
          <w:p w:rsidR="00643DD8" w:rsidRPr="00643DD8" w:rsidRDefault="00643DD8" w:rsidP="00F82F7A">
            <w:pPr>
              <w:rPr>
                <w:rFonts w:eastAsia="Times New Roman"/>
                <w:color w:val="000000"/>
                <w:szCs w:val="20"/>
                <w:lang w:eastAsia="fr-FR"/>
              </w:rPr>
            </w:pPr>
            <w:r w:rsidRPr="00643DD8">
              <w:rPr>
                <w:rFonts w:eastAsia="Times New Roman"/>
                <w:color w:val="000000"/>
                <w:szCs w:val="20"/>
                <w:lang w:eastAsia="fr-FR"/>
              </w:rPr>
              <w:t>- Un dernier groupe se retrouve avec un</w:t>
            </w:r>
            <w:r w:rsidRPr="00F82F7A">
              <w:rPr>
                <w:rFonts w:eastAsia="Times New Roman"/>
                <w:color w:val="000000"/>
                <w:szCs w:val="20"/>
                <w:lang w:eastAsia="fr-FR"/>
              </w:rPr>
              <w:t> </w:t>
            </w:r>
            <w:r w:rsidR="00EC1834">
              <w:rPr>
                <w:rFonts w:eastAsia="Times New Roman"/>
                <w:b/>
                <w:bCs/>
                <w:color w:val="000000"/>
                <w:szCs w:val="20"/>
                <w:lang w:eastAsia="fr-FR"/>
              </w:rPr>
              <w:t>réglet de 30 </w:t>
            </w:r>
            <w:r w:rsidRPr="00F82F7A">
              <w:rPr>
                <w:rFonts w:eastAsia="Times New Roman"/>
                <w:b/>
                <w:bCs/>
                <w:color w:val="000000"/>
                <w:szCs w:val="20"/>
                <w:lang w:eastAsia="fr-FR"/>
              </w:rPr>
              <w:t>cm</w:t>
            </w:r>
            <w:r w:rsidRPr="00F82F7A">
              <w:rPr>
                <w:rFonts w:eastAsia="Times New Roman"/>
                <w:color w:val="000000"/>
                <w:szCs w:val="20"/>
                <w:lang w:eastAsia="fr-FR"/>
              </w:rPr>
              <w:t> </w:t>
            </w:r>
            <w:r w:rsidRPr="00643DD8">
              <w:rPr>
                <w:rFonts w:eastAsia="Times New Roman"/>
                <w:color w:val="000000"/>
                <w:szCs w:val="20"/>
                <w:lang w:eastAsia="fr-FR"/>
              </w:rPr>
              <w:t>et doit trouver un moyen de mesurer les</w:t>
            </w:r>
            <w:r w:rsidR="009B72F7">
              <w:rPr>
                <w:rFonts w:eastAsia="Times New Roman"/>
                <w:color w:val="000000"/>
                <w:szCs w:val="20"/>
                <w:lang w:eastAsia="fr-FR"/>
              </w:rPr>
              <w:t xml:space="preserve"> </w:t>
            </w:r>
            <w:r w:rsidRPr="00F82F7A">
              <w:rPr>
                <w:rFonts w:eastAsia="Times New Roman"/>
                <w:b/>
                <w:bCs/>
                <w:color w:val="000000"/>
                <w:szCs w:val="20"/>
                <w:lang w:eastAsia="fr-FR"/>
              </w:rPr>
              <w:t>dimensions d'encombrement</w:t>
            </w:r>
            <w:r w:rsidRPr="00F82F7A">
              <w:rPr>
                <w:rFonts w:eastAsia="Times New Roman"/>
                <w:color w:val="000000"/>
                <w:szCs w:val="20"/>
                <w:lang w:eastAsia="fr-FR"/>
              </w:rPr>
              <w:t> </w:t>
            </w:r>
            <w:r w:rsidRPr="00643DD8">
              <w:rPr>
                <w:rFonts w:eastAsia="Times New Roman"/>
                <w:color w:val="000000"/>
                <w:szCs w:val="20"/>
                <w:lang w:eastAsia="fr-FR"/>
              </w:rPr>
              <w:t>de la classe.</w:t>
            </w:r>
          </w:p>
          <w:p w:rsidR="00643DD8" w:rsidRPr="00643DD8" w:rsidRDefault="00643DD8" w:rsidP="00F82F7A">
            <w:pPr>
              <w:rPr>
                <w:rFonts w:eastAsia="Times New Roman"/>
                <w:color w:val="000000"/>
                <w:szCs w:val="20"/>
                <w:lang w:eastAsia="fr-FR"/>
              </w:rPr>
            </w:pPr>
            <w:r w:rsidRPr="00643DD8">
              <w:rPr>
                <w:rFonts w:eastAsia="Times New Roman"/>
                <w:color w:val="000000"/>
                <w:szCs w:val="20"/>
                <w:lang w:eastAsia="fr-FR"/>
              </w:rPr>
              <w:t>- Tous les élèves dessinent au brouillon le plan de la salle et reportent au fur et à mesure les dimensions.</w:t>
            </w:r>
          </w:p>
        </w:tc>
        <w:tc>
          <w:tcPr>
            <w:tcW w:w="3544" w:type="dxa"/>
            <w:shd w:val="clear" w:color="auto" w:fill="FFFFFF"/>
            <w:vAlign w:val="center"/>
            <w:hideMark/>
          </w:tcPr>
          <w:p w:rsidR="00643DD8" w:rsidRPr="00643DD8" w:rsidRDefault="00643DD8" w:rsidP="00F82F7A">
            <w:pPr>
              <w:rPr>
                <w:rFonts w:eastAsia="Times New Roman"/>
                <w:color w:val="000000"/>
                <w:szCs w:val="20"/>
                <w:lang w:eastAsia="fr-FR"/>
              </w:rPr>
            </w:pPr>
            <w:r w:rsidRPr="00643DD8">
              <w:rPr>
                <w:rFonts w:eastAsia="Times New Roman"/>
                <w:color w:val="000000"/>
                <w:szCs w:val="20"/>
                <w:lang w:eastAsia="fr-FR"/>
              </w:rPr>
              <w:t>Plan de classe vierge projeté au tableau</w:t>
            </w:r>
          </w:p>
          <w:p w:rsidR="00643DD8" w:rsidRPr="00643DD8" w:rsidRDefault="00643DD8" w:rsidP="00F82F7A">
            <w:pPr>
              <w:rPr>
                <w:rFonts w:eastAsia="Times New Roman"/>
                <w:color w:val="000000"/>
                <w:szCs w:val="20"/>
                <w:lang w:eastAsia="fr-FR"/>
              </w:rPr>
            </w:pPr>
            <w:r w:rsidRPr="00643DD8">
              <w:rPr>
                <w:rFonts w:eastAsia="Times New Roman"/>
                <w:color w:val="000000"/>
                <w:szCs w:val="20"/>
                <w:lang w:eastAsia="fr-FR"/>
              </w:rPr>
              <w:t> </w:t>
            </w:r>
          </w:p>
          <w:p w:rsidR="00643DD8" w:rsidRPr="00643DD8" w:rsidRDefault="00643DD8" w:rsidP="00F82F7A">
            <w:pPr>
              <w:rPr>
                <w:rFonts w:eastAsia="Times New Roman"/>
                <w:color w:val="000000"/>
                <w:szCs w:val="20"/>
                <w:lang w:eastAsia="fr-FR"/>
              </w:rPr>
            </w:pPr>
            <w:r w:rsidRPr="00643DD8">
              <w:rPr>
                <w:rFonts w:eastAsia="Times New Roman"/>
                <w:color w:val="000000"/>
                <w:szCs w:val="20"/>
                <w:lang w:eastAsia="fr-FR"/>
              </w:rPr>
              <w:t> </w:t>
            </w:r>
          </w:p>
        </w:tc>
        <w:tc>
          <w:tcPr>
            <w:tcW w:w="2693" w:type="dxa"/>
            <w:shd w:val="clear" w:color="auto" w:fill="FFFFFF"/>
            <w:hideMark/>
          </w:tcPr>
          <w:p w:rsidR="00643DD8" w:rsidRDefault="00331A29" w:rsidP="00F82F7A">
            <w:pPr>
              <w:rPr>
                <w:rFonts w:eastAsia="Times New Roman"/>
                <w:color w:val="FF0000"/>
                <w:szCs w:val="20"/>
                <w:lang w:eastAsia="fr-FR"/>
              </w:rPr>
            </w:pPr>
            <w:r w:rsidRPr="00331A29">
              <w:rPr>
                <w:rFonts w:eastAsia="Times New Roman"/>
                <w:color w:val="FF0000"/>
                <w:szCs w:val="20"/>
                <w:lang w:eastAsia="fr-FR"/>
              </w:rPr>
              <w:t>Activité menée en lien avec les mathématiques (Notion de dimensions, réduction, etc.)</w:t>
            </w:r>
          </w:p>
          <w:p w:rsidR="00331A29" w:rsidRPr="00643DD8" w:rsidRDefault="00331A29" w:rsidP="00F82F7A">
            <w:pPr>
              <w:rPr>
                <w:rFonts w:eastAsia="Times New Roman"/>
                <w:color w:val="000000"/>
                <w:szCs w:val="20"/>
                <w:lang w:eastAsia="fr-FR"/>
              </w:rPr>
            </w:pPr>
          </w:p>
        </w:tc>
        <w:tc>
          <w:tcPr>
            <w:tcW w:w="3116" w:type="dxa"/>
            <w:shd w:val="clear" w:color="auto" w:fill="FFFFFF"/>
            <w:hideMark/>
          </w:tcPr>
          <w:p w:rsidR="00643DD8" w:rsidRPr="00643DD8" w:rsidRDefault="00643DD8" w:rsidP="00F82F7A">
            <w:pPr>
              <w:rPr>
                <w:rFonts w:eastAsia="Times New Roman"/>
                <w:color w:val="000000"/>
                <w:szCs w:val="20"/>
                <w:lang w:eastAsia="fr-FR"/>
              </w:rPr>
            </w:pPr>
            <w:r w:rsidRPr="00643DD8">
              <w:rPr>
                <w:rFonts w:eastAsia="Times New Roman"/>
                <w:color w:val="000000"/>
                <w:szCs w:val="20"/>
                <w:lang w:eastAsia="fr-FR"/>
              </w:rPr>
              <w:t>Plan de la salle actuelle au brouillon avec le report de toutes les dimensions.</w:t>
            </w:r>
          </w:p>
          <w:p w:rsidR="00643DD8" w:rsidRPr="00643DD8" w:rsidRDefault="00643DD8" w:rsidP="00F82F7A">
            <w:pPr>
              <w:rPr>
                <w:rFonts w:eastAsia="Times New Roman"/>
                <w:color w:val="000000"/>
                <w:szCs w:val="20"/>
                <w:lang w:eastAsia="fr-FR"/>
              </w:rPr>
            </w:pPr>
            <w:r w:rsidRPr="00643DD8">
              <w:rPr>
                <w:rFonts w:eastAsia="Times New Roman"/>
                <w:color w:val="000000"/>
                <w:szCs w:val="20"/>
                <w:lang w:eastAsia="fr-FR"/>
              </w:rPr>
              <w:t> </w:t>
            </w:r>
          </w:p>
          <w:p w:rsidR="00643DD8" w:rsidRPr="00643DD8" w:rsidRDefault="00643DD8" w:rsidP="00F82F7A">
            <w:pPr>
              <w:rPr>
                <w:rFonts w:eastAsia="Times New Roman"/>
                <w:color w:val="000000"/>
                <w:szCs w:val="20"/>
                <w:lang w:eastAsia="fr-FR"/>
              </w:rPr>
            </w:pPr>
            <w:r w:rsidRPr="00643DD8">
              <w:rPr>
                <w:rFonts w:eastAsia="Times New Roman"/>
                <w:color w:val="000000"/>
                <w:szCs w:val="20"/>
                <w:lang w:eastAsia="fr-FR"/>
              </w:rPr>
              <w:t> </w:t>
            </w:r>
          </w:p>
        </w:tc>
      </w:tr>
      <w:tr w:rsidR="00C25D7E" w:rsidRPr="00F82F7A" w:rsidTr="008D4288">
        <w:trPr>
          <w:tblCellSpacing w:w="0" w:type="dxa"/>
        </w:trPr>
        <w:tc>
          <w:tcPr>
            <w:tcW w:w="5240" w:type="dxa"/>
            <w:shd w:val="clear" w:color="auto" w:fill="FFFFFF"/>
            <w:hideMark/>
          </w:tcPr>
          <w:p w:rsidR="00C25D7E" w:rsidRPr="00643DD8" w:rsidRDefault="00C25D7E" w:rsidP="00C25D7E">
            <w:pPr>
              <w:rPr>
                <w:rFonts w:eastAsia="Times New Roman"/>
                <w:color w:val="000000"/>
                <w:szCs w:val="20"/>
                <w:lang w:eastAsia="fr-FR"/>
              </w:rPr>
            </w:pPr>
            <w:r w:rsidRPr="00F82F7A">
              <w:rPr>
                <w:rFonts w:eastAsia="Times New Roman"/>
                <w:b/>
                <w:bCs/>
                <w:i/>
                <w:iCs/>
                <w:color w:val="000000"/>
                <w:szCs w:val="20"/>
                <w:lang w:eastAsia="fr-FR"/>
              </w:rPr>
              <w:t xml:space="preserve">7 - </w:t>
            </w:r>
            <w:r w:rsidRPr="00C25D7E">
              <w:rPr>
                <w:rFonts w:eastAsia="Times New Roman"/>
                <w:b/>
                <w:bCs/>
                <w:iCs/>
                <w:color w:val="000000"/>
                <w:szCs w:val="20"/>
                <w:lang w:eastAsia="fr-FR"/>
              </w:rPr>
              <w:t>Restitution</w:t>
            </w:r>
          </w:p>
        </w:tc>
        <w:tc>
          <w:tcPr>
            <w:tcW w:w="3544" w:type="dxa"/>
            <w:shd w:val="clear" w:color="auto" w:fill="FFFFFF"/>
            <w:vAlign w:val="center"/>
            <w:hideMark/>
          </w:tcPr>
          <w:p w:rsidR="00C25D7E" w:rsidRPr="00643DD8" w:rsidRDefault="00C25D7E" w:rsidP="00C25D7E">
            <w:pPr>
              <w:rPr>
                <w:rFonts w:eastAsia="Times New Roman"/>
                <w:color w:val="000000"/>
                <w:szCs w:val="20"/>
                <w:lang w:eastAsia="fr-FR"/>
              </w:rPr>
            </w:pPr>
            <w:r w:rsidRPr="00643DD8">
              <w:rPr>
                <w:rFonts w:eastAsia="Times New Roman"/>
                <w:color w:val="000000"/>
                <w:szCs w:val="20"/>
                <w:lang w:eastAsia="fr-FR"/>
              </w:rPr>
              <w:t> </w:t>
            </w:r>
          </w:p>
        </w:tc>
        <w:tc>
          <w:tcPr>
            <w:tcW w:w="2693" w:type="dxa"/>
            <w:shd w:val="clear" w:color="auto" w:fill="FFFFFF"/>
            <w:hideMark/>
          </w:tcPr>
          <w:p w:rsidR="00C25D7E" w:rsidRPr="00643DD8" w:rsidRDefault="00C25D7E" w:rsidP="00C25D7E">
            <w:pPr>
              <w:rPr>
                <w:rFonts w:eastAsia="Times New Roman"/>
                <w:color w:val="000000"/>
                <w:szCs w:val="20"/>
                <w:lang w:eastAsia="fr-FR"/>
              </w:rPr>
            </w:pPr>
            <w:r w:rsidRPr="00643DD8">
              <w:rPr>
                <w:rFonts w:eastAsia="Times New Roman"/>
                <w:color w:val="000000"/>
                <w:szCs w:val="20"/>
                <w:lang w:eastAsia="fr-FR"/>
              </w:rPr>
              <w:t> </w:t>
            </w:r>
          </w:p>
        </w:tc>
        <w:tc>
          <w:tcPr>
            <w:tcW w:w="3116" w:type="dxa"/>
            <w:shd w:val="clear" w:color="auto" w:fill="FFFFFF"/>
            <w:hideMark/>
          </w:tcPr>
          <w:p w:rsidR="00C25D7E" w:rsidRPr="00643DD8" w:rsidRDefault="00C25D7E" w:rsidP="00C25D7E">
            <w:pPr>
              <w:rPr>
                <w:rFonts w:eastAsia="Times New Roman"/>
                <w:color w:val="000000"/>
                <w:szCs w:val="20"/>
                <w:lang w:eastAsia="fr-FR"/>
              </w:rPr>
            </w:pPr>
            <w:r>
              <w:rPr>
                <w:rFonts w:eastAsia="Times New Roman"/>
                <w:color w:val="000000"/>
                <w:szCs w:val="20"/>
                <w:lang w:eastAsia="fr-FR"/>
              </w:rPr>
              <w:t>Écrits des</w:t>
            </w:r>
            <w:r w:rsidRPr="00643DD8">
              <w:rPr>
                <w:rFonts w:eastAsia="Times New Roman"/>
                <w:color w:val="000000"/>
                <w:szCs w:val="20"/>
                <w:lang w:eastAsia="fr-FR"/>
              </w:rPr>
              <w:t xml:space="preserve"> élèves </w:t>
            </w:r>
            <w:r>
              <w:rPr>
                <w:rFonts w:eastAsia="Times New Roman"/>
                <w:color w:val="000000"/>
                <w:szCs w:val="20"/>
                <w:lang w:eastAsia="fr-FR"/>
              </w:rPr>
              <w:t>pendant</w:t>
            </w:r>
            <w:r w:rsidRPr="00643DD8">
              <w:rPr>
                <w:rFonts w:eastAsia="Times New Roman"/>
                <w:color w:val="000000"/>
                <w:szCs w:val="20"/>
                <w:lang w:eastAsia="fr-FR"/>
              </w:rPr>
              <w:t xml:space="preserve"> la séquence.</w:t>
            </w:r>
          </w:p>
        </w:tc>
      </w:tr>
      <w:tr w:rsidR="00F82F7A" w:rsidRPr="00F82F7A" w:rsidTr="008D4288">
        <w:trPr>
          <w:tblCellSpacing w:w="0" w:type="dxa"/>
        </w:trPr>
        <w:tc>
          <w:tcPr>
            <w:tcW w:w="5240" w:type="dxa"/>
            <w:shd w:val="clear" w:color="auto" w:fill="FFFFFF"/>
            <w:hideMark/>
          </w:tcPr>
          <w:p w:rsidR="00643DD8" w:rsidRPr="002B78DF" w:rsidRDefault="00643DD8" w:rsidP="00F82F7A">
            <w:pPr>
              <w:rPr>
                <w:rFonts w:eastAsia="Times New Roman"/>
                <w:b/>
                <w:color w:val="000000"/>
                <w:szCs w:val="20"/>
                <w:lang w:eastAsia="fr-FR"/>
              </w:rPr>
            </w:pPr>
            <w:r w:rsidRPr="002B78DF">
              <w:rPr>
                <w:rFonts w:eastAsia="Times New Roman"/>
                <w:b/>
                <w:color w:val="000000"/>
                <w:szCs w:val="20"/>
                <w:lang w:eastAsia="fr-FR"/>
              </w:rPr>
              <w:t>8- Structuration.</w:t>
            </w:r>
          </w:p>
          <w:p w:rsidR="00643DD8" w:rsidRPr="00643DD8" w:rsidRDefault="00643DD8" w:rsidP="00F82F7A">
            <w:pPr>
              <w:rPr>
                <w:rFonts w:eastAsia="Times New Roman"/>
                <w:color w:val="000000"/>
                <w:szCs w:val="20"/>
                <w:lang w:eastAsia="fr-FR"/>
              </w:rPr>
            </w:pPr>
            <w:r w:rsidRPr="00643DD8">
              <w:rPr>
                <w:rFonts w:eastAsia="Times New Roman"/>
                <w:color w:val="000000"/>
                <w:szCs w:val="20"/>
                <w:lang w:eastAsia="fr-FR"/>
              </w:rPr>
              <w:t> </w:t>
            </w:r>
          </w:p>
        </w:tc>
        <w:tc>
          <w:tcPr>
            <w:tcW w:w="3544" w:type="dxa"/>
            <w:shd w:val="clear" w:color="auto" w:fill="FFFFFF"/>
            <w:vAlign w:val="center"/>
            <w:hideMark/>
          </w:tcPr>
          <w:p w:rsidR="00643DD8" w:rsidRPr="00643DD8" w:rsidRDefault="009B72F7" w:rsidP="007E7D05">
            <w:pPr>
              <w:rPr>
                <w:rFonts w:eastAsia="Times New Roman"/>
                <w:color w:val="000000"/>
                <w:szCs w:val="20"/>
                <w:lang w:eastAsia="fr-FR"/>
              </w:rPr>
            </w:pPr>
            <w:r w:rsidRPr="0071584B">
              <w:rPr>
                <w:rFonts w:eastAsia="Times New Roman"/>
                <w:b/>
                <w:color w:val="000000"/>
                <w:szCs w:val="20"/>
                <w:lang w:eastAsia="fr-FR"/>
              </w:rPr>
              <w:t>Fiches connaissance ou vidéo associée sur l’analyse et la conception</w:t>
            </w:r>
            <w:r w:rsidR="007E7D05">
              <w:rPr>
                <w:rFonts w:eastAsia="Times New Roman"/>
                <w:b/>
                <w:color w:val="000000"/>
                <w:szCs w:val="20"/>
                <w:lang w:eastAsia="fr-FR"/>
              </w:rPr>
              <w:t xml:space="preserve"> et s</w:t>
            </w:r>
            <w:r w:rsidRPr="0071584B">
              <w:rPr>
                <w:rFonts w:eastAsia="Times New Roman"/>
                <w:b/>
                <w:color w:val="000000"/>
                <w:szCs w:val="20"/>
                <w:lang w:eastAsia="fr-FR"/>
              </w:rPr>
              <w:t>ur la réalisation</w:t>
            </w:r>
            <w:r w:rsidR="00643DD8" w:rsidRPr="00643DD8">
              <w:rPr>
                <w:rFonts w:eastAsia="Times New Roman"/>
                <w:color w:val="000000"/>
                <w:szCs w:val="20"/>
                <w:lang w:eastAsia="fr-FR"/>
              </w:rPr>
              <w:t> </w:t>
            </w:r>
          </w:p>
        </w:tc>
        <w:tc>
          <w:tcPr>
            <w:tcW w:w="2693" w:type="dxa"/>
            <w:shd w:val="clear" w:color="auto" w:fill="FFFFFF"/>
            <w:hideMark/>
          </w:tcPr>
          <w:p w:rsidR="00643DD8" w:rsidRPr="00643DD8" w:rsidRDefault="00643DD8" w:rsidP="00F82F7A">
            <w:pPr>
              <w:rPr>
                <w:rFonts w:eastAsia="Times New Roman"/>
                <w:color w:val="000000"/>
                <w:szCs w:val="20"/>
                <w:lang w:eastAsia="fr-FR"/>
              </w:rPr>
            </w:pPr>
            <w:r w:rsidRPr="00643DD8">
              <w:rPr>
                <w:rFonts w:eastAsia="Times New Roman"/>
                <w:color w:val="000000"/>
                <w:szCs w:val="20"/>
                <w:lang w:eastAsia="fr-FR"/>
              </w:rPr>
              <w:t> </w:t>
            </w:r>
          </w:p>
        </w:tc>
        <w:tc>
          <w:tcPr>
            <w:tcW w:w="3116" w:type="dxa"/>
            <w:shd w:val="clear" w:color="auto" w:fill="FFFFFF"/>
            <w:hideMark/>
          </w:tcPr>
          <w:p w:rsidR="00643DD8" w:rsidRPr="00643DD8" w:rsidRDefault="00643DD8" w:rsidP="00F82F7A">
            <w:pPr>
              <w:rPr>
                <w:rFonts w:eastAsia="Times New Roman"/>
                <w:color w:val="000000"/>
                <w:szCs w:val="20"/>
                <w:lang w:eastAsia="fr-FR"/>
              </w:rPr>
            </w:pPr>
            <w:r w:rsidRPr="00643DD8">
              <w:rPr>
                <w:rFonts w:eastAsia="Times New Roman"/>
                <w:color w:val="000000"/>
                <w:szCs w:val="20"/>
                <w:lang w:eastAsia="fr-FR"/>
              </w:rPr>
              <w:t> </w:t>
            </w:r>
          </w:p>
          <w:p w:rsidR="00643DD8" w:rsidRPr="00643DD8" w:rsidRDefault="00643DD8" w:rsidP="00F82F7A">
            <w:pPr>
              <w:rPr>
                <w:rFonts w:eastAsia="Times New Roman"/>
                <w:color w:val="000000"/>
                <w:szCs w:val="20"/>
                <w:lang w:eastAsia="fr-FR"/>
              </w:rPr>
            </w:pPr>
            <w:r w:rsidRPr="00643DD8">
              <w:rPr>
                <w:rFonts w:eastAsia="Times New Roman"/>
                <w:color w:val="000000"/>
                <w:szCs w:val="20"/>
                <w:lang w:eastAsia="fr-FR"/>
              </w:rPr>
              <w:t> </w:t>
            </w:r>
          </w:p>
        </w:tc>
      </w:tr>
    </w:tbl>
    <w:p w:rsidR="00643DD8" w:rsidRPr="00643DD8" w:rsidRDefault="00643DD8" w:rsidP="00643DD8">
      <w:pPr>
        <w:rPr>
          <w:rFonts w:ascii="Times New Roman" w:eastAsia="Times New Roman" w:hAnsi="Times New Roman" w:cs="Times New Roman"/>
          <w:vanish/>
          <w:sz w:val="24"/>
          <w:szCs w:val="24"/>
          <w:lang w:eastAsia="fr-FR"/>
        </w:rPr>
      </w:pPr>
    </w:p>
    <w:p w:rsidR="009B72F7" w:rsidRDefault="009B72F7">
      <w:r>
        <w:br w:type="page"/>
      </w:r>
    </w:p>
    <w:tbl>
      <w:tblPr>
        <w:tblW w:w="14593"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812"/>
        <w:gridCol w:w="2693"/>
        <w:gridCol w:w="2977"/>
        <w:gridCol w:w="4111"/>
      </w:tblGrid>
      <w:tr w:rsidR="00643DD8" w:rsidRPr="00643DD8" w:rsidTr="009B72F7">
        <w:trPr>
          <w:tblCellSpacing w:w="0" w:type="dxa"/>
        </w:trPr>
        <w:tc>
          <w:tcPr>
            <w:tcW w:w="14593" w:type="dxa"/>
            <w:gridSpan w:val="4"/>
            <w:tcBorders>
              <w:top w:val="outset" w:sz="6" w:space="0" w:color="auto"/>
              <w:left w:val="outset" w:sz="6" w:space="0" w:color="auto"/>
              <w:bottom w:val="outset" w:sz="6" w:space="0" w:color="auto"/>
              <w:right w:val="outset" w:sz="6" w:space="0" w:color="auto"/>
            </w:tcBorders>
            <w:shd w:val="clear" w:color="auto" w:fill="DEEAF6" w:themeFill="accent1" w:themeFillTint="33"/>
            <w:hideMark/>
          </w:tcPr>
          <w:p w:rsidR="00643DD8" w:rsidRPr="00643DD8" w:rsidRDefault="009B72F7" w:rsidP="009B72F7">
            <w:pPr>
              <w:tabs>
                <w:tab w:val="center" w:pos="7281"/>
                <w:tab w:val="left" w:pos="10197"/>
              </w:tabs>
              <w:rPr>
                <w:rFonts w:eastAsia="Times New Roman"/>
                <w:color w:val="000000"/>
                <w:sz w:val="24"/>
                <w:szCs w:val="20"/>
                <w:lang w:eastAsia="fr-FR"/>
              </w:rPr>
            </w:pPr>
            <w:r>
              <w:lastRenderedPageBreak/>
              <w:br w:type="page"/>
            </w:r>
            <w:r w:rsidRPr="009B72F7">
              <w:rPr>
                <w:sz w:val="24"/>
                <w:szCs w:val="20"/>
              </w:rPr>
              <w:tab/>
            </w:r>
            <w:r w:rsidRPr="009B72F7">
              <w:rPr>
                <w:sz w:val="24"/>
                <w:szCs w:val="20"/>
              </w:rPr>
              <w:br w:type="page"/>
            </w:r>
            <w:r w:rsidRPr="009B72F7">
              <w:rPr>
                <w:rFonts w:eastAsia="Times New Roman"/>
                <w:b/>
                <w:bCs/>
                <w:color w:val="000000"/>
                <w:sz w:val="24"/>
                <w:szCs w:val="20"/>
                <w:lang w:eastAsia="fr-FR"/>
              </w:rPr>
              <w:t>SÉANCE</w:t>
            </w:r>
            <w:r w:rsidR="00643DD8" w:rsidRPr="009B72F7">
              <w:rPr>
                <w:rFonts w:eastAsia="Times New Roman"/>
                <w:b/>
                <w:bCs/>
                <w:color w:val="000000"/>
                <w:sz w:val="24"/>
                <w:szCs w:val="20"/>
                <w:lang w:eastAsia="fr-FR"/>
              </w:rPr>
              <w:t xml:space="preserve"> 4 : Pl</w:t>
            </w:r>
            <w:r>
              <w:rPr>
                <w:rFonts w:eastAsia="Times New Roman"/>
                <w:b/>
                <w:bCs/>
                <w:color w:val="000000"/>
                <w:sz w:val="24"/>
                <w:szCs w:val="20"/>
                <w:lang w:eastAsia="fr-FR"/>
              </w:rPr>
              <w:t>an de base en 3D à l’échelle. 1h</w:t>
            </w:r>
            <w:r w:rsidR="00643DD8" w:rsidRPr="009B72F7">
              <w:rPr>
                <w:rFonts w:eastAsia="Times New Roman"/>
                <w:b/>
                <w:bCs/>
                <w:color w:val="000000"/>
                <w:sz w:val="24"/>
                <w:szCs w:val="20"/>
                <w:lang w:eastAsia="fr-FR"/>
              </w:rPr>
              <w:t>30</w:t>
            </w:r>
            <w:r w:rsidR="00643DD8" w:rsidRPr="00643DD8">
              <w:rPr>
                <w:rFonts w:eastAsia="Times New Roman"/>
                <w:color w:val="000000"/>
                <w:sz w:val="24"/>
                <w:szCs w:val="20"/>
                <w:lang w:eastAsia="fr-FR"/>
              </w:rPr>
              <w:t> </w:t>
            </w:r>
            <w:r w:rsidRPr="009B72F7">
              <w:rPr>
                <w:rFonts w:eastAsia="Times New Roman"/>
                <w:color w:val="000000"/>
                <w:sz w:val="24"/>
                <w:szCs w:val="20"/>
                <w:lang w:eastAsia="fr-FR"/>
              </w:rPr>
              <w:tab/>
            </w:r>
          </w:p>
        </w:tc>
      </w:tr>
      <w:tr w:rsidR="009B72F7" w:rsidRPr="00643DD8" w:rsidTr="007046D3">
        <w:trPr>
          <w:tblCellSpacing w:w="0" w:type="dxa"/>
        </w:trPr>
        <w:tc>
          <w:tcPr>
            <w:tcW w:w="48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72F7" w:rsidRPr="00643DD8" w:rsidRDefault="009B72F7" w:rsidP="009B72F7">
            <w:pPr>
              <w:jc w:val="center"/>
              <w:rPr>
                <w:rFonts w:eastAsia="Times New Roman"/>
                <w:color w:val="000000"/>
                <w:szCs w:val="20"/>
                <w:lang w:eastAsia="fr-FR"/>
              </w:rPr>
            </w:pPr>
            <w:r w:rsidRPr="00F82F7A">
              <w:rPr>
                <w:rFonts w:eastAsia="Times New Roman"/>
                <w:b/>
                <w:bCs/>
                <w:color w:val="000000"/>
                <w:szCs w:val="20"/>
                <w:lang w:eastAsia="fr-FR"/>
              </w:rPr>
              <w:t>Déroulement / Questions</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72F7" w:rsidRPr="00643DD8" w:rsidRDefault="009B72F7" w:rsidP="009B72F7">
            <w:pPr>
              <w:jc w:val="center"/>
              <w:rPr>
                <w:rFonts w:eastAsia="Times New Roman"/>
                <w:color w:val="000000"/>
                <w:szCs w:val="20"/>
                <w:lang w:eastAsia="fr-FR"/>
              </w:rPr>
            </w:pPr>
            <w:r w:rsidRPr="00F82F7A">
              <w:rPr>
                <w:rFonts w:eastAsia="Times New Roman"/>
                <w:b/>
                <w:bCs/>
                <w:color w:val="000000"/>
                <w:szCs w:val="20"/>
                <w:lang w:eastAsia="fr-FR"/>
              </w:rPr>
              <w:t>Ressources</w:t>
            </w:r>
          </w:p>
        </w:tc>
        <w:tc>
          <w:tcPr>
            <w:tcW w:w="29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72F7" w:rsidRPr="00643DD8" w:rsidRDefault="00253041" w:rsidP="009B72F7">
            <w:pPr>
              <w:jc w:val="center"/>
              <w:rPr>
                <w:rFonts w:eastAsia="Times New Roman"/>
                <w:color w:val="000000"/>
                <w:szCs w:val="20"/>
                <w:lang w:eastAsia="fr-FR"/>
              </w:rPr>
            </w:pPr>
            <w:r>
              <w:rPr>
                <w:rFonts w:eastAsia="Times New Roman"/>
                <w:b/>
                <w:bCs/>
                <w:color w:val="000000"/>
                <w:szCs w:val="20"/>
                <w:lang w:eastAsia="fr-FR"/>
              </w:rPr>
              <w:t>Coups de pouce</w:t>
            </w:r>
          </w:p>
        </w:tc>
        <w:tc>
          <w:tcPr>
            <w:tcW w:w="41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72F7" w:rsidRPr="00643DD8" w:rsidRDefault="009B72F7" w:rsidP="009B72F7">
            <w:pPr>
              <w:jc w:val="center"/>
              <w:rPr>
                <w:rFonts w:eastAsia="Times New Roman"/>
                <w:color w:val="000000"/>
                <w:szCs w:val="20"/>
                <w:lang w:eastAsia="fr-FR"/>
              </w:rPr>
            </w:pPr>
            <w:r w:rsidRPr="00F82F7A">
              <w:rPr>
                <w:rFonts w:eastAsia="Times New Roman"/>
                <w:b/>
                <w:bCs/>
                <w:color w:val="000000"/>
                <w:szCs w:val="20"/>
                <w:lang w:eastAsia="fr-FR"/>
              </w:rPr>
              <w:t>Résultats attendus</w:t>
            </w:r>
          </w:p>
        </w:tc>
      </w:tr>
      <w:tr w:rsidR="00643DD8" w:rsidRPr="00643DD8" w:rsidTr="007046D3">
        <w:trPr>
          <w:tblCellSpacing w:w="0" w:type="dxa"/>
        </w:trPr>
        <w:tc>
          <w:tcPr>
            <w:tcW w:w="4812" w:type="dxa"/>
            <w:tcBorders>
              <w:top w:val="outset" w:sz="6" w:space="0" w:color="auto"/>
              <w:left w:val="outset" w:sz="6" w:space="0" w:color="auto"/>
              <w:bottom w:val="outset" w:sz="6" w:space="0" w:color="auto"/>
              <w:right w:val="outset" w:sz="6" w:space="0" w:color="auto"/>
            </w:tcBorders>
            <w:shd w:val="clear" w:color="auto" w:fill="FFFFFF"/>
            <w:hideMark/>
          </w:tcPr>
          <w:p w:rsidR="00643DD8" w:rsidRPr="007046D3" w:rsidRDefault="00643DD8" w:rsidP="0071584B">
            <w:pPr>
              <w:rPr>
                <w:rFonts w:eastAsia="Times New Roman"/>
                <w:color w:val="000000"/>
                <w:szCs w:val="20"/>
                <w:lang w:eastAsia="fr-FR"/>
              </w:rPr>
            </w:pPr>
            <w:r w:rsidRPr="007046D3">
              <w:rPr>
                <w:rFonts w:eastAsia="Times New Roman"/>
                <w:b/>
                <w:bCs/>
                <w:color w:val="000000"/>
                <w:szCs w:val="20"/>
                <w:lang w:eastAsia="fr-FR"/>
              </w:rPr>
              <w:t>1 -</w:t>
            </w:r>
            <w:r w:rsidRPr="009B72F7">
              <w:rPr>
                <w:rFonts w:eastAsia="Times New Roman"/>
                <w:b/>
                <w:bCs/>
                <w:color w:val="000000"/>
                <w:szCs w:val="20"/>
                <w:u w:val="single"/>
                <w:lang w:eastAsia="fr-FR"/>
              </w:rPr>
              <w:t xml:space="preserve"> </w:t>
            </w:r>
            <w:r w:rsidRPr="007046D3">
              <w:rPr>
                <w:rFonts w:eastAsia="Times New Roman"/>
                <w:b/>
                <w:bCs/>
                <w:color w:val="000000"/>
                <w:szCs w:val="20"/>
                <w:lang w:eastAsia="fr-FR"/>
              </w:rPr>
              <w:t>Quelles sont les différences entre les deux documents</w:t>
            </w:r>
            <w:r w:rsidR="00C25D7E">
              <w:rPr>
                <w:rFonts w:eastAsia="Times New Roman"/>
                <w:b/>
                <w:bCs/>
                <w:color w:val="000000"/>
                <w:szCs w:val="20"/>
                <w:lang w:eastAsia="fr-FR"/>
              </w:rPr>
              <w:t> </w:t>
            </w:r>
            <w:r w:rsidR="00C25D7E">
              <w:rPr>
                <w:rFonts w:eastAsia="Times New Roman"/>
                <w:color w:val="000000"/>
                <w:szCs w:val="20"/>
                <w:lang w:eastAsia="fr-FR"/>
              </w:rPr>
              <w:t>?</w:t>
            </w:r>
          </w:p>
          <w:p w:rsidR="00643DD8" w:rsidRPr="007046D3" w:rsidRDefault="00643DD8" w:rsidP="009B72F7">
            <w:pPr>
              <w:rPr>
                <w:rFonts w:eastAsia="Times New Roman"/>
                <w:color w:val="000000"/>
                <w:szCs w:val="20"/>
                <w:lang w:eastAsia="fr-FR"/>
              </w:rPr>
            </w:pPr>
            <w:r w:rsidRPr="007046D3">
              <w:rPr>
                <w:rFonts w:eastAsia="Times New Roman"/>
                <w:b/>
                <w:bCs/>
                <w:color w:val="000000"/>
                <w:szCs w:val="20"/>
                <w:lang w:eastAsia="fr-FR"/>
              </w:rPr>
              <w:t>2 - Quel prob</w:t>
            </w:r>
            <w:r w:rsidR="00C25D7E">
              <w:rPr>
                <w:rFonts w:eastAsia="Times New Roman"/>
                <w:b/>
                <w:bCs/>
                <w:color w:val="000000"/>
                <w:szCs w:val="20"/>
                <w:lang w:eastAsia="fr-FR"/>
              </w:rPr>
              <w:t>lème pose le plan au brouillon ?</w:t>
            </w:r>
          </w:p>
          <w:p w:rsidR="00643DD8" w:rsidRPr="00643DD8" w:rsidRDefault="00643DD8" w:rsidP="009B72F7">
            <w:pPr>
              <w:rPr>
                <w:rFonts w:eastAsia="Times New Roman"/>
                <w:color w:val="000000"/>
                <w:szCs w:val="20"/>
                <w:lang w:eastAsia="fr-FR"/>
              </w:rPr>
            </w:pPr>
            <w:r w:rsidRPr="007046D3">
              <w:rPr>
                <w:rFonts w:eastAsia="Times New Roman"/>
                <w:b/>
                <w:bCs/>
                <w:color w:val="000000"/>
                <w:szCs w:val="20"/>
                <w:lang w:eastAsia="fr-FR"/>
              </w:rPr>
              <w:t xml:space="preserve">3 - Quelles sont vos </w:t>
            </w:r>
            <w:r w:rsidR="00253041" w:rsidRPr="007046D3">
              <w:rPr>
                <w:rFonts w:eastAsia="Times New Roman"/>
                <w:b/>
                <w:bCs/>
                <w:color w:val="000000"/>
                <w:szCs w:val="20"/>
                <w:lang w:eastAsia="fr-FR"/>
              </w:rPr>
              <w:t>propositions</w:t>
            </w:r>
            <w:r w:rsidRPr="007046D3">
              <w:rPr>
                <w:rFonts w:eastAsia="Times New Roman"/>
                <w:b/>
                <w:bCs/>
                <w:color w:val="000000"/>
                <w:szCs w:val="20"/>
                <w:lang w:eastAsia="fr-FR"/>
              </w:rPr>
              <w:t xml:space="preserve"> pour résoudre le problème</w:t>
            </w:r>
            <w:r w:rsidR="00C25D7E">
              <w:rPr>
                <w:rFonts w:eastAsia="Times New Roman"/>
                <w:b/>
                <w:bCs/>
                <w:color w:val="000000"/>
                <w:szCs w:val="20"/>
                <w:lang w:eastAsia="fr-FR"/>
              </w:rPr>
              <w:t> </w:t>
            </w:r>
            <w:r w:rsidR="00C25D7E">
              <w:rPr>
                <w:rFonts w:eastAsia="Times New Roman"/>
                <w:b/>
                <w:bCs/>
                <w:color w:val="000000"/>
                <w:szCs w:val="20"/>
                <w:u w:val="single"/>
                <w:lang w:eastAsia="fr-FR"/>
              </w:rPr>
              <w:t>?</w:t>
            </w:r>
          </w:p>
          <w:p w:rsidR="00643DD8" w:rsidRPr="00643DD8" w:rsidRDefault="00643DD8" w:rsidP="009B72F7">
            <w:pPr>
              <w:rPr>
                <w:rFonts w:eastAsia="Times New Roman"/>
                <w:color w:val="000000"/>
                <w:szCs w:val="20"/>
                <w:lang w:eastAsia="fr-FR"/>
              </w:rPr>
            </w:pPr>
            <w:r w:rsidRPr="009B72F7">
              <w:rPr>
                <w:rFonts w:eastAsia="Times New Roman"/>
                <w:b/>
                <w:bCs/>
                <w:color w:val="000000"/>
                <w:szCs w:val="20"/>
                <w:u w:val="single"/>
                <w:lang w:eastAsia="fr-FR"/>
              </w:rPr>
              <w:t xml:space="preserve">4 - </w:t>
            </w:r>
            <w:r w:rsidR="00253041">
              <w:rPr>
                <w:rFonts w:eastAsia="Times New Roman"/>
                <w:b/>
                <w:bCs/>
                <w:color w:val="000000"/>
                <w:szCs w:val="20"/>
                <w:u w:val="single"/>
                <w:lang w:eastAsia="fr-FR"/>
              </w:rPr>
              <w:t>Proposition</w:t>
            </w:r>
            <w:r w:rsidRPr="009B72F7">
              <w:rPr>
                <w:rFonts w:eastAsia="Times New Roman"/>
                <w:b/>
                <w:bCs/>
                <w:color w:val="000000"/>
                <w:szCs w:val="20"/>
                <w:u w:val="single"/>
                <w:lang w:eastAsia="fr-FR"/>
              </w:rPr>
              <w:t xml:space="preserve"> retenue.</w:t>
            </w:r>
          </w:p>
        </w:tc>
        <w:tc>
          <w:tcPr>
            <w:tcW w:w="2693" w:type="dxa"/>
            <w:tcBorders>
              <w:top w:val="outset" w:sz="6" w:space="0" w:color="auto"/>
              <w:left w:val="outset" w:sz="6" w:space="0" w:color="auto"/>
              <w:bottom w:val="outset" w:sz="6" w:space="0" w:color="auto"/>
              <w:right w:val="outset" w:sz="6" w:space="0" w:color="auto"/>
            </w:tcBorders>
            <w:shd w:val="clear" w:color="auto" w:fill="FFFFFF"/>
            <w:hideMark/>
          </w:tcPr>
          <w:p w:rsidR="00643DD8" w:rsidRPr="00643DD8" w:rsidRDefault="00643DD8" w:rsidP="009B72F7">
            <w:pPr>
              <w:rPr>
                <w:rFonts w:eastAsia="Times New Roman"/>
                <w:color w:val="000000"/>
                <w:szCs w:val="20"/>
                <w:lang w:eastAsia="fr-FR"/>
              </w:rPr>
            </w:pPr>
            <w:r w:rsidRPr="00643DD8">
              <w:rPr>
                <w:rFonts w:eastAsia="Times New Roman"/>
                <w:color w:val="000000"/>
                <w:szCs w:val="20"/>
                <w:lang w:eastAsia="fr-FR"/>
              </w:rPr>
              <w:t>- Plan de la salle à l'échelle 1/100</w:t>
            </w:r>
          </w:p>
          <w:p w:rsidR="00643DD8" w:rsidRPr="00643DD8" w:rsidRDefault="00643DD8" w:rsidP="009B72F7">
            <w:pPr>
              <w:rPr>
                <w:rFonts w:eastAsia="Times New Roman"/>
                <w:color w:val="000000"/>
                <w:szCs w:val="20"/>
                <w:lang w:eastAsia="fr-FR"/>
              </w:rPr>
            </w:pPr>
            <w:r w:rsidRPr="00643DD8">
              <w:rPr>
                <w:rFonts w:eastAsia="Times New Roman"/>
                <w:color w:val="000000"/>
                <w:szCs w:val="20"/>
                <w:lang w:eastAsia="fr-FR"/>
              </w:rPr>
              <w:t>- Plan de la salle au brouillon </w:t>
            </w:r>
          </w:p>
          <w:p w:rsidR="007046D3" w:rsidRPr="00643DD8" w:rsidRDefault="007046D3" w:rsidP="007046D3">
            <w:pPr>
              <w:rPr>
                <w:rFonts w:eastAsia="Times New Roman"/>
                <w:color w:val="000000"/>
                <w:szCs w:val="20"/>
                <w:lang w:eastAsia="fr-FR"/>
              </w:rPr>
            </w:pPr>
          </w:p>
          <w:p w:rsidR="00643DD8" w:rsidRPr="00643DD8" w:rsidRDefault="00643DD8" w:rsidP="009B72F7">
            <w:pPr>
              <w:rPr>
                <w:rFonts w:eastAsia="Times New Roman"/>
                <w:color w:val="000000"/>
                <w:szCs w:val="20"/>
                <w:lang w:eastAsia="fr-FR"/>
              </w:rPr>
            </w:pPr>
          </w:p>
        </w:tc>
        <w:tc>
          <w:tcPr>
            <w:tcW w:w="2977" w:type="dxa"/>
            <w:tcBorders>
              <w:top w:val="outset" w:sz="6" w:space="0" w:color="auto"/>
              <w:left w:val="outset" w:sz="6" w:space="0" w:color="auto"/>
              <w:bottom w:val="outset" w:sz="6" w:space="0" w:color="auto"/>
              <w:right w:val="outset" w:sz="6" w:space="0" w:color="auto"/>
            </w:tcBorders>
            <w:shd w:val="clear" w:color="auto" w:fill="FFFFFF"/>
            <w:hideMark/>
          </w:tcPr>
          <w:p w:rsidR="00253041" w:rsidRPr="005F370F" w:rsidRDefault="00253041" w:rsidP="00253041">
            <w:pPr>
              <w:rPr>
                <w:rFonts w:eastAsia="Times New Roman"/>
                <w:color w:val="0070C0"/>
                <w:szCs w:val="20"/>
                <w:lang w:eastAsia="fr-FR"/>
              </w:rPr>
            </w:pPr>
            <w:r w:rsidRPr="005F370F">
              <w:rPr>
                <w:rFonts w:eastAsia="Times New Roman"/>
                <w:color w:val="0070C0"/>
                <w:szCs w:val="20"/>
                <w:lang w:eastAsia="fr-FR"/>
              </w:rPr>
              <w:t>Fiches connaissance ou vidéo associée sur l’analyse et la conception</w:t>
            </w:r>
          </w:p>
          <w:p w:rsidR="00253041" w:rsidRPr="005F370F" w:rsidRDefault="00253041" w:rsidP="00253041">
            <w:pPr>
              <w:rPr>
                <w:rFonts w:eastAsia="Times New Roman"/>
                <w:color w:val="0070C0"/>
                <w:szCs w:val="20"/>
                <w:lang w:eastAsia="fr-FR"/>
              </w:rPr>
            </w:pPr>
            <w:r w:rsidRPr="005F370F">
              <w:rPr>
                <w:rFonts w:eastAsia="Times New Roman"/>
                <w:color w:val="0070C0"/>
                <w:szCs w:val="20"/>
                <w:lang w:eastAsia="fr-FR"/>
              </w:rPr>
              <w:t>Sur la réalisation </w:t>
            </w:r>
          </w:p>
          <w:p w:rsidR="007046D3" w:rsidRPr="00643DD8" w:rsidRDefault="007046D3" w:rsidP="007046D3">
            <w:pPr>
              <w:rPr>
                <w:rFonts w:eastAsia="Times New Roman"/>
                <w:color w:val="000000"/>
                <w:szCs w:val="20"/>
                <w:lang w:eastAsia="fr-FR"/>
              </w:rPr>
            </w:pPr>
          </w:p>
          <w:p w:rsidR="00643DD8" w:rsidRPr="00643DD8" w:rsidRDefault="00643DD8" w:rsidP="009B72F7">
            <w:pPr>
              <w:rPr>
                <w:rFonts w:eastAsia="Times New Roman"/>
                <w:color w:val="000000"/>
                <w:szCs w:val="20"/>
                <w:lang w:eastAsia="fr-FR"/>
              </w:rPr>
            </w:pPr>
          </w:p>
        </w:tc>
        <w:tc>
          <w:tcPr>
            <w:tcW w:w="4111" w:type="dxa"/>
            <w:tcBorders>
              <w:top w:val="outset" w:sz="6" w:space="0" w:color="auto"/>
              <w:left w:val="outset" w:sz="6" w:space="0" w:color="auto"/>
              <w:bottom w:val="outset" w:sz="6" w:space="0" w:color="auto"/>
              <w:right w:val="outset" w:sz="6" w:space="0" w:color="auto"/>
            </w:tcBorders>
            <w:shd w:val="clear" w:color="auto" w:fill="FFFFFF"/>
            <w:hideMark/>
          </w:tcPr>
          <w:p w:rsidR="007046D3" w:rsidRPr="00643DD8" w:rsidRDefault="00643DD8" w:rsidP="007046D3">
            <w:pPr>
              <w:rPr>
                <w:rFonts w:eastAsia="Times New Roman"/>
                <w:color w:val="000000"/>
                <w:szCs w:val="20"/>
                <w:lang w:eastAsia="fr-FR"/>
              </w:rPr>
            </w:pPr>
            <w:r w:rsidRPr="00643DD8">
              <w:rPr>
                <w:rFonts w:eastAsia="Times New Roman"/>
                <w:color w:val="000000"/>
                <w:szCs w:val="20"/>
                <w:lang w:eastAsia="fr-FR"/>
              </w:rPr>
              <w:t xml:space="preserve"> 1- Le plan du dessus est dessiné sur ordinateur à l'échelle </w:t>
            </w:r>
          </w:p>
          <w:p w:rsidR="00643DD8" w:rsidRPr="00643DD8" w:rsidRDefault="00643DD8" w:rsidP="009B72F7">
            <w:pPr>
              <w:rPr>
                <w:rFonts w:eastAsia="Times New Roman"/>
                <w:color w:val="000000"/>
                <w:szCs w:val="20"/>
                <w:lang w:eastAsia="fr-FR"/>
              </w:rPr>
            </w:pPr>
          </w:p>
        </w:tc>
      </w:tr>
      <w:tr w:rsidR="00643DD8" w:rsidRPr="00643DD8" w:rsidTr="007046D3">
        <w:trPr>
          <w:tblCellSpacing w:w="0" w:type="dxa"/>
        </w:trPr>
        <w:tc>
          <w:tcPr>
            <w:tcW w:w="4812" w:type="dxa"/>
            <w:tcBorders>
              <w:top w:val="outset" w:sz="6" w:space="0" w:color="auto"/>
              <w:left w:val="outset" w:sz="6" w:space="0" w:color="auto"/>
              <w:bottom w:val="outset" w:sz="6" w:space="0" w:color="auto"/>
              <w:right w:val="outset" w:sz="6" w:space="0" w:color="auto"/>
            </w:tcBorders>
            <w:shd w:val="clear" w:color="auto" w:fill="FFFFFF"/>
            <w:hideMark/>
          </w:tcPr>
          <w:p w:rsidR="00643DD8" w:rsidRPr="00643DD8" w:rsidRDefault="00643DD8" w:rsidP="009B72F7">
            <w:pPr>
              <w:rPr>
                <w:rFonts w:eastAsia="Times New Roman"/>
                <w:color w:val="000000"/>
                <w:szCs w:val="20"/>
                <w:lang w:eastAsia="fr-FR"/>
              </w:rPr>
            </w:pPr>
            <w:r w:rsidRPr="009B72F7">
              <w:rPr>
                <w:rFonts w:eastAsia="Times New Roman"/>
                <w:b/>
                <w:bCs/>
                <w:color w:val="000000"/>
                <w:szCs w:val="20"/>
                <w:u w:val="single"/>
                <w:lang w:eastAsia="fr-FR"/>
              </w:rPr>
              <w:t>Calcul de l'échelle</w:t>
            </w:r>
          </w:p>
          <w:p w:rsidR="00643DD8" w:rsidRPr="00643DD8" w:rsidRDefault="00643DD8" w:rsidP="009B72F7">
            <w:pPr>
              <w:rPr>
                <w:rFonts w:eastAsia="Times New Roman"/>
                <w:color w:val="000000"/>
                <w:szCs w:val="20"/>
                <w:lang w:eastAsia="fr-FR"/>
              </w:rPr>
            </w:pPr>
            <w:r w:rsidRPr="00643DD8">
              <w:rPr>
                <w:rFonts w:eastAsia="Times New Roman"/>
                <w:color w:val="000000"/>
                <w:szCs w:val="20"/>
                <w:lang w:eastAsia="fr-FR"/>
              </w:rPr>
              <w:t>Activité supplémentaire permettant aux élèves de formuler une méthode pratique permettant de retrouver l'échelle d'un plan.</w:t>
            </w:r>
          </w:p>
        </w:tc>
        <w:tc>
          <w:tcPr>
            <w:tcW w:w="2693" w:type="dxa"/>
            <w:tcBorders>
              <w:top w:val="outset" w:sz="6" w:space="0" w:color="auto"/>
              <w:left w:val="outset" w:sz="6" w:space="0" w:color="auto"/>
              <w:bottom w:val="outset" w:sz="6" w:space="0" w:color="auto"/>
              <w:right w:val="outset" w:sz="6" w:space="0" w:color="auto"/>
            </w:tcBorders>
            <w:shd w:val="clear" w:color="auto" w:fill="FFFFFF"/>
            <w:hideMark/>
          </w:tcPr>
          <w:p w:rsidR="00643DD8" w:rsidRPr="00643DD8" w:rsidRDefault="00643DD8" w:rsidP="009B72F7">
            <w:pPr>
              <w:rPr>
                <w:rFonts w:eastAsia="Times New Roman"/>
                <w:color w:val="000000"/>
                <w:szCs w:val="20"/>
                <w:lang w:eastAsia="fr-FR"/>
              </w:rPr>
            </w:pPr>
            <w:r w:rsidRPr="00643DD8">
              <w:rPr>
                <w:rFonts w:eastAsia="Times New Roman"/>
                <w:color w:val="000000"/>
                <w:szCs w:val="20"/>
                <w:lang w:eastAsia="fr-FR"/>
              </w:rPr>
              <w:t> </w:t>
            </w:r>
          </w:p>
        </w:tc>
        <w:tc>
          <w:tcPr>
            <w:tcW w:w="2977" w:type="dxa"/>
            <w:tcBorders>
              <w:top w:val="outset" w:sz="6" w:space="0" w:color="auto"/>
              <w:left w:val="outset" w:sz="6" w:space="0" w:color="auto"/>
              <w:bottom w:val="outset" w:sz="6" w:space="0" w:color="auto"/>
              <w:right w:val="outset" w:sz="6" w:space="0" w:color="auto"/>
            </w:tcBorders>
            <w:shd w:val="clear" w:color="auto" w:fill="FFFFFF"/>
            <w:hideMark/>
          </w:tcPr>
          <w:p w:rsidR="00643DD8" w:rsidRPr="002B78DF" w:rsidRDefault="00643DD8" w:rsidP="00253041">
            <w:pPr>
              <w:rPr>
                <w:rFonts w:eastAsia="Times New Roman"/>
                <w:color w:val="FF0000"/>
                <w:szCs w:val="20"/>
                <w:lang w:eastAsia="fr-FR"/>
              </w:rPr>
            </w:pPr>
            <w:r w:rsidRPr="00643DD8">
              <w:rPr>
                <w:rFonts w:eastAsia="Times New Roman"/>
                <w:color w:val="000000"/>
                <w:szCs w:val="20"/>
                <w:lang w:eastAsia="fr-FR"/>
              </w:rPr>
              <w:t> </w:t>
            </w:r>
            <w:r w:rsidR="00253041" w:rsidRPr="00331A29">
              <w:rPr>
                <w:rFonts w:eastAsia="Times New Roman"/>
                <w:color w:val="FF0000"/>
                <w:szCs w:val="20"/>
                <w:lang w:eastAsia="fr-FR"/>
              </w:rPr>
              <w:t>Activité menée en lien avec les mathématiques (Notion de dimensions, réduction, etc.)</w:t>
            </w:r>
          </w:p>
        </w:tc>
        <w:tc>
          <w:tcPr>
            <w:tcW w:w="4111" w:type="dxa"/>
            <w:tcBorders>
              <w:top w:val="outset" w:sz="6" w:space="0" w:color="auto"/>
              <w:left w:val="outset" w:sz="6" w:space="0" w:color="auto"/>
              <w:bottom w:val="outset" w:sz="6" w:space="0" w:color="auto"/>
              <w:right w:val="outset" w:sz="6" w:space="0" w:color="auto"/>
            </w:tcBorders>
            <w:shd w:val="clear" w:color="auto" w:fill="FFFFFF"/>
            <w:hideMark/>
          </w:tcPr>
          <w:p w:rsidR="00643DD8" w:rsidRPr="00643DD8" w:rsidRDefault="00643DD8" w:rsidP="009B72F7">
            <w:pPr>
              <w:rPr>
                <w:rFonts w:eastAsia="Times New Roman"/>
                <w:color w:val="000000"/>
                <w:szCs w:val="20"/>
                <w:lang w:eastAsia="fr-FR"/>
              </w:rPr>
            </w:pPr>
            <w:r w:rsidRPr="00643DD8">
              <w:rPr>
                <w:rFonts w:eastAsia="Times New Roman"/>
                <w:color w:val="000000"/>
                <w:szCs w:val="20"/>
                <w:lang w:eastAsia="fr-FR"/>
              </w:rPr>
              <w:t> - 1cm sur le plan correspond à 1 m en dimension réelle. Le plan est donc cent fois plus petit. Le plan représente 1/100ème de la réalité.</w:t>
            </w:r>
          </w:p>
        </w:tc>
      </w:tr>
      <w:tr w:rsidR="00643DD8" w:rsidRPr="00643DD8" w:rsidTr="009B72F7">
        <w:trPr>
          <w:tblCellSpacing w:w="0" w:type="dxa"/>
        </w:trPr>
        <w:tc>
          <w:tcPr>
            <w:tcW w:w="14593" w:type="dxa"/>
            <w:gridSpan w:val="4"/>
            <w:tcBorders>
              <w:top w:val="outset" w:sz="6" w:space="0" w:color="auto"/>
              <w:left w:val="outset" w:sz="6" w:space="0" w:color="auto"/>
              <w:bottom w:val="outset" w:sz="6" w:space="0" w:color="auto"/>
              <w:right w:val="outset" w:sz="6" w:space="0" w:color="auto"/>
            </w:tcBorders>
            <w:shd w:val="clear" w:color="auto" w:fill="FFCC99"/>
            <w:hideMark/>
          </w:tcPr>
          <w:p w:rsidR="00643DD8" w:rsidRPr="00643DD8" w:rsidRDefault="00643DD8" w:rsidP="009B72F7">
            <w:pPr>
              <w:outlineLvl w:val="0"/>
              <w:rPr>
                <w:rFonts w:eastAsia="Times New Roman"/>
                <w:b/>
                <w:bCs/>
                <w:color w:val="000000"/>
                <w:kern w:val="36"/>
                <w:sz w:val="24"/>
                <w:szCs w:val="20"/>
                <w:lang w:eastAsia="fr-FR"/>
              </w:rPr>
            </w:pPr>
            <w:r w:rsidRPr="00643DD8">
              <w:rPr>
                <w:rFonts w:eastAsia="Times New Roman"/>
                <w:b/>
                <w:bCs/>
                <w:color w:val="000000"/>
                <w:kern w:val="36"/>
                <w:sz w:val="24"/>
                <w:szCs w:val="20"/>
                <w:lang w:eastAsia="fr-FR"/>
              </w:rPr>
              <w:t>Activité : Plan de la salle en 3D avec sweethome 3D</w:t>
            </w:r>
          </w:p>
        </w:tc>
      </w:tr>
      <w:tr w:rsidR="009B72F7" w:rsidRPr="00643DD8" w:rsidTr="00253041">
        <w:trPr>
          <w:tblCellSpacing w:w="0" w:type="dxa"/>
        </w:trPr>
        <w:tc>
          <w:tcPr>
            <w:tcW w:w="4812" w:type="dxa"/>
            <w:tcBorders>
              <w:top w:val="outset" w:sz="6" w:space="0" w:color="auto"/>
              <w:left w:val="outset" w:sz="6" w:space="0" w:color="auto"/>
              <w:bottom w:val="outset" w:sz="6" w:space="0" w:color="auto"/>
              <w:right w:val="outset" w:sz="6" w:space="0" w:color="auto"/>
            </w:tcBorders>
            <w:shd w:val="clear" w:color="auto" w:fill="FFFFFF"/>
            <w:hideMark/>
          </w:tcPr>
          <w:p w:rsidR="00643DD8" w:rsidRPr="007046D3" w:rsidRDefault="00643DD8" w:rsidP="009B72F7">
            <w:pPr>
              <w:rPr>
                <w:rFonts w:eastAsia="Times New Roman"/>
                <w:color w:val="000000"/>
                <w:szCs w:val="20"/>
                <w:lang w:eastAsia="fr-FR"/>
              </w:rPr>
            </w:pPr>
            <w:r w:rsidRPr="007046D3">
              <w:rPr>
                <w:rFonts w:eastAsia="Times New Roman"/>
                <w:b/>
                <w:bCs/>
                <w:color w:val="000000"/>
                <w:szCs w:val="20"/>
                <w:lang w:eastAsia="fr-FR"/>
              </w:rPr>
              <w:t xml:space="preserve">5 </w:t>
            </w:r>
            <w:r w:rsidR="009B72F7" w:rsidRPr="007046D3">
              <w:rPr>
                <w:rFonts w:eastAsia="Times New Roman"/>
                <w:b/>
                <w:bCs/>
                <w:color w:val="000000"/>
                <w:szCs w:val="20"/>
                <w:lang w:eastAsia="fr-FR"/>
              </w:rPr>
              <w:t>- Plan de la salle de classe (1h</w:t>
            </w:r>
            <w:r w:rsidRPr="007046D3">
              <w:rPr>
                <w:rFonts w:eastAsia="Times New Roman"/>
                <w:b/>
                <w:bCs/>
                <w:color w:val="000000"/>
                <w:szCs w:val="20"/>
                <w:lang w:eastAsia="fr-FR"/>
              </w:rPr>
              <w:t>15)</w:t>
            </w:r>
          </w:p>
          <w:p w:rsidR="00643DD8" w:rsidRPr="00643DD8" w:rsidRDefault="00643DD8" w:rsidP="007046D3">
            <w:pPr>
              <w:rPr>
                <w:rFonts w:eastAsia="Times New Roman"/>
                <w:color w:val="000000"/>
                <w:szCs w:val="20"/>
                <w:lang w:eastAsia="fr-FR"/>
              </w:rPr>
            </w:pPr>
            <w:r w:rsidRPr="00643DD8">
              <w:rPr>
                <w:rFonts w:eastAsia="Times New Roman"/>
                <w:color w:val="000000"/>
                <w:szCs w:val="20"/>
                <w:lang w:eastAsia="fr-FR"/>
              </w:rPr>
              <w:t> </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3DD8" w:rsidRPr="00643DD8" w:rsidRDefault="00643DD8" w:rsidP="009B72F7">
            <w:pPr>
              <w:rPr>
                <w:rFonts w:eastAsia="Times New Roman"/>
                <w:color w:val="000000"/>
                <w:szCs w:val="20"/>
                <w:lang w:eastAsia="fr-FR"/>
              </w:rPr>
            </w:pPr>
            <w:r w:rsidRPr="00643DD8">
              <w:rPr>
                <w:rFonts w:eastAsia="Times New Roman"/>
                <w:color w:val="000000"/>
                <w:szCs w:val="20"/>
                <w:lang w:eastAsia="fr-FR"/>
              </w:rPr>
              <w:t>Plan de la salle de classe au propre au format JPG.</w:t>
            </w:r>
          </w:p>
          <w:p w:rsidR="00643DD8" w:rsidRPr="00643DD8" w:rsidRDefault="00643DD8" w:rsidP="007046D3">
            <w:pPr>
              <w:rPr>
                <w:rFonts w:eastAsia="Times New Roman"/>
                <w:color w:val="000000"/>
                <w:szCs w:val="20"/>
                <w:lang w:eastAsia="fr-FR"/>
              </w:rPr>
            </w:pPr>
            <w:r w:rsidRPr="00643DD8">
              <w:rPr>
                <w:rFonts w:eastAsia="Times New Roman"/>
                <w:color w:val="000000"/>
                <w:szCs w:val="20"/>
                <w:lang w:eastAsia="fr-FR"/>
              </w:rPr>
              <w:t>Vidéo didactiques à suivre pour réaliser avec Sweethome 3D les 4 phases de création de la salle de cours.</w:t>
            </w:r>
          </w:p>
        </w:tc>
        <w:tc>
          <w:tcPr>
            <w:tcW w:w="2977" w:type="dxa"/>
            <w:tcBorders>
              <w:top w:val="outset" w:sz="6" w:space="0" w:color="auto"/>
              <w:left w:val="outset" w:sz="6" w:space="0" w:color="auto"/>
              <w:bottom w:val="outset" w:sz="6" w:space="0" w:color="auto"/>
              <w:right w:val="outset" w:sz="6" w:space="0" w:color="auto"/>
            </w:tcBorders>
            <w:shd w:val="clear" w:color="auto" w:fill="FFFFFF"/>
            <w:hideMark/>
          </w:tcPr>
          <w:p w:rsidR="009B72F7" w:rsidRPr="00643DD8" w:rsidRDefault="005F370F" w:rsidP="009B72F7">
            <w:pPr>
              <w:rPr>
                <w:rFonts w:eastAsia="Times New Roman"/>
                <w:color w:val="000000"/>
                <w:szCs w:val="20"/>
                <w:lang w:eastAsia="fr-FR"/>
              </w:rPr>
            </w:pPr>
            <w:r>
              <w:rPr>
                <w:rFonts w:eastAsia="Times New Roman"/>
                <w:color w:val="000000"/>
                <w:szCs w:val="20"/>
                <w:lang w:eastAsia="fr-FR"/>
              </w:rPr>
              <w:t> </w:t>
            </w:r>
          </w:p>
          <w:p w:rsidR="00643DD8" w:rsidRPr="00643DD8" w:rsidRDefault="00643DD8" w:rsidP="009B72F7">
            <w:pPr>
              <w:rPr>
                <w:rFonts w:eastAsia="Times New Roman"/>
                <w:color w:val="000000"/>
                <w:szCs w:val="20"/>
                <w:lang w:eastAsia="fr-FR"/>
              </w:rPr>
            </w:pPr>
          </w:p>
        </w:tc>
        <w:tc>
          <w:tcPr>
            <w:tcW w:w="4111" w:type="dxa"/>
            <w:tcBorders>
              <w:top w:val="outset" w:sz="6" w:space="0" w:color="auto"/>
              <w:left w:val="outset" w:sz="6" w:space="0" w:color="auto"/>
              <w:bottom w:val="outset" w:sz="6" w:space="0" w:color="auto"/>
              <w:right w:val="outset" w:sz="6" w:space="0" w:color="auto"/>
            </w:tcBorders>
            <w:shd w:val="clear" w:color="auto" w:fill="FFFFFF"/>
            <w:hideMark/>
          </w:tcPr>
          <w:p w:rsidR="00643DD8" w:rsidRPr="00643DD8" w:rsidRDefault="00643DD8" w:rsidP="009B72F7">
            <w:pPr>
              <w:rPr>
                <w:rFonts w:eastAsia="Times New Roman"/>
                <w:color w:val="000000"/>
                <w:szCs w:val="20"/>
                <w:lang w:eastAsia="fr-FR"/>
              </w:rPr>
            </w:pPr>
            <w:r w:rsidRPr="00643DD8">
              <w:rPr>
                <w:rFonts w:eastAsia="Times New Roman"/>
                <w:color w:val="000000"/>
                <w:szCs w:val="20"/>
                <w:lang w:eastAsia="fr-FR"/>
              </w:rPr>
              <w:t> </w:t>
            </w:r>
          </w:p>
          <w:p w:rsidR="00643DD8" w:rsidRPr="00643DD8" w:rsidRDefault="00643DD8" w:rsidP="009B72F7">
            <w:pPr>
              <w:rPr>
                <w:rFonts w:eastAsia="Times New Roman"/>
                <w:color w:val="000000"/>
                <w:szCs w:val="20"/>
                <w:lang w:eastAsia="fr-FR"/>
              </w:rPr>
            </w:pPr>
            <w:r w:rsidRPr="00643DD8">
              <w:rPr>
                <w:rFonts w:eastAsia="Times New Roman"/>
                <w:color w:val="000000"/>
                <w:szCs w:val="20"/>
                <w:lang w:eastAsia="fr-FR"/>
              </w:rPr>
              <w:t> Plan 3D de la salle actuelle</w:t>
            </w:r>
          </w:p>
          <w:p w:rsidR="00643DD8" w:rsidRPr="00643DD8" w:rsidRDefault="00643DD8" w:rsidP="009B72F7">
            <w:pPr>
              <w:rPr>
                <w:rFonts w:eastAsia="Times New Roman"/>
                <w:color w:val="000000"/>
                <w:szCs w:val="20"/>
                <w:lang w:eastAsia="fr-FR"/>
              </w:rPr>
            </w:pPr>
            <w:r w:rsidRPr="00643DD8">
              <w:rPr>
                <w:rFonts w:eastAsia="Times New Roman"/>
                <w:color w:val="000000"/>
                <w:szCs w:val="20"/>
                <w:lang w:eastAsia="fr-FR"/>
              </w:rPr>
              <w:t> </w:t>
            </w:r>
          </w:p>
          <w:p w:rsidR="00643DD8" w:rsidRPr="00643DD8" w:rsidRDefault="00643DD8" w:rsidP="009B72F7">
            <w:pPr>
              <w:rPr>
                <w:rFonts w:eastAsia="Times New Roman"/>
                <w:color w:val="000000"/>
                <w:szCs w:val="20"/>
                <w:lang w:eastAsia="fr-FR"/>
              </w:rPr>
            </w:pPr>
            <w:r w:rsidRPr="00643DD8">
              <w:rPr>
                <w:rFonts w:eastAsia="Times New Roman"/>
                <w:color w:val="000000"/>
                <w:szCs w:val="20"/>
                <w:lang w:eastAsia="fr-FR"/>
              </w:rPr>
              <w:t> </w:t>
            </w:r>
          </w:p>
        </w:tc>
      </w:tr>
      <w:tr w:rsidR="00C25D7E" w:rsidRPr="00643DD8" w:rsidTr="00253041">
        <w:trPr>
          <w:tblCellSpacing w:w="0" w:type="dxa"/>
        </w:trPr>
        <w:tc>
          <w:tcPr>
            <w:tcW w:w="4812" w:type="dxa"/>
            <w:tcBorders>
              <w:top w:val="outset" w:sz="6" w:space="0" w:color="auto"/>
              <w:left w:val="outset" w:sz="6" w:space="0" w:color="auto"/>
              <w:bottom w:val="outset" w:sz="6" w:space="0" w:color="auto"/>
              <w:right w:val="outset" w:sz="6" w:space="0" w:color="auto"/>
            </w:tcBorders>
            <w:shd w:val="clear" w:color="auto" w:fill="FFFFFF"/>
            <w:hideMark/>
          </w:tcPr>
          <w:p w:rsidR="00C25D7E" w:rsidRPr="00C25D7E" w:rsidRDefault="00C25D7E" w:rsidP="00C25D7E">
            <w:pPr>
              <w:rPr>
                <w:rFonts w:eastAsia="Times New Roman"/>
                <w:color w:val="000000"/>
                <w:szCs w:val="20"/>
                <w:lang w:eastAsia="fr-FR"/>
              </w:rPr>
            </w:pPr>
            <w:r w:rsidRPr="00C25D7E">
              <w:rPr>
                <w:rFonts w:eastAsia="Times New Roman"/>
                <w:b/>
                <w:bCs/>
                <w:iCs/>
                <w:color w:val="000000"/>
                <w:szCs w:val="20"/>
                <w:lang w:eastAsia="fr-FR"/>
              </w:rPr>
              <w:t>6 - Restitution : (15min)</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25D7E" w:rsidRPr="00643DD8" w:rsidRDefault="00C25D7E" w:rsidP="00C25D7E">
            <w:pPr>
              <w:rPr>
                <w:rFonts w:eastAsia="Times New Roman"/>
                <w:color w:val="000000"/>
                <w:szCs w:val="20"/>
                <w:lang w:eastAsia="fr-FR"/>
              </w:rPr>
            </w:pPr>
            <w:r w:rsidRPr="00643DD8">
              <w:rPr>
                <w:rFonts w:eastAsia="Times New Roman"/>
                <w:color w:val="000000"/>
                <w:szCs w:val="20"/>
                <w:lang w:eastAsia="fr-FR"/>
              </w:rPr>
              <w:t> </w:t>
            </w:r>
          </w:p>
        </w:tc>
        <w:tc>
          <w:tcPr>
            <w:tcW w:w="2977" w:type="dxa"/>
            <w:tcBorders>
              <w:top w:val="outset" w:sz="6" w:space="0" w:color="auto"/>
              <w:left w:val="outset" w:sz="6" w:space="0" w:color="auto"/>
              <w:bottom w:val="outset" w:sz="6" w:space="0" w:color="auto"/>
              <w:right w:val="outset" w:sz="6" w:space="0" w:color="auto"/>
            </w:tcBorders>
            <w:shd w:val="clear" w:color="auto" w:fill="FFFFFF"/>
            <w:hideMark/>
          </w:tcPr>
          <w:p w:rsidR="00C25D7E" w:rsidRPr="002B78DF" w:rsidRDefault="00C25D7E" w:rsidP="00C25D7E">
            <w:pPr>
              <w:rPr>
                <w:rFonts w:eastAsia="Times New Roman"/>
                <w:color w:val="FF0000"/>
                <w:szCs w:val="20"/>
                <w:lang w:eastAsia="fr-FR"/>
              </w:rPr>
            </w:pPr>
            <w:r w:rsidRPr="002B78DF">
              <w:rPr>
                <w:rFonts w:eastAsia="Times New Roman"/>
                <w:color w:val="FF0000"/>
                <w:szCs w:val="20"/>
                <w:lang w:eastAsia="fr-FR"/>
              </w:rPr>
              <w:t> Aide pour la présentation</w:t>
            </w:r>
          </w:p>
        </w:tc>
        <w:tc>
          <w:tcPr>
            <w:tcW w:w="4111" w:type="dxa"/>
            <w:tcBorders>
              <w:top w:val="outset" w:sz="6" w:space="0" w:color="auto"/>
              <w:left w:val="outset" w:sz="6" w:space="0" w:color="auto"/>
              <w:bottom w:val="outset" w:sz="6" w:space="0" w:color="auto"/>
              <w:right w:val="outset" w:sz="6" w:space="0" w:color="auto"/>
            </w:tcBorders>
            <w:shd w:val="clear" w:color="auto" w:fill="FFFFFF"/>
            <w:hideMark/>
          </w:tcPr>
          <w:p w:rsidR="00C25D7E" w:rsidRPr="00643DD8" w:rsidRDefault="00C25D7E" w:rsidP="00C25D7E">
            <w:pPr>
              <w:rPr>
                <w:rFonts w:eastAsia="Times New Roman"/>
                <w:color w:val="000000"/>
                <w:szCs w:val="20"/>
                <w:lang w:eastAsia="fr-FR"/>
              </w:rPr>
            </w:pPr>
            <w:r>
              <w:rPr>
                <w:rFonts w:eastAsia="Times New Roman"/>
                <w:color w:val="000000"/>
                <w:szCs w:val="20"/>
                <w:lang w:eastAsia="fr-FR"/>
              </w:rPr>
              <w:t>Écrits des</w:t>
            </w:r>
            <w:r w:rsidRPr="00643DD8">
              <w:rPr>
                <w:rFonts w:eastAsia="Times New Roman"/>
                <w:color w:val="000000"/>
                <w:szCs w:val="20"/>
                <w:lang w:eastAsia="fr-FR"/>
              </w:rPr>
              <w:t xml:space="preserve"> élèves </w:t>
            </w:r>
            <w:r>
              <w:rPr>
                <w:rFonts w:eastAsia="Times New Roman"/>
                <w:color w:val="000000"/>
                <w:szCs w:val="20"/>
                <w:lang w:eastAsia="fr-FR"/>
              </w:rPr>
              <w:t>pendant</w:t>
            </w:r>
            <w:r w:rsidRPr="00643DD8">
              <w:rPr>
                <w:rFonts w:eastAsia="Times New Roman"/>
                <w:color w:val="000000"/>
                <w:szCs w:val="20"/>
                <w:lang w:eastAsia="fr-FR"/>
              </w:rPr>
              <w:t xml:space="preserve"> la séquence.</w:t>
            </w:r>
          </w:p>
        </w:tc>
      </w:tr>
      <w:tr w:rsidR="009B72F7" w:rsidRPr="00643DD8" w:rsidTr="00253041">
        <w:trPr>
          <w:tblCellSpacing w:w="0" w:type="dxa"/>
        </w:trPr>
        <w:tc>
          <w:tcPr>
            <w:tcW w:w="4812" w:type="dxa"/>
            <w:tcBorders>
              <w:top w:val="outset" w:sz="6" w:space="0" w:color="auto"/>
              <w:left w:val="outset" w:sz="6" w:space="0" w:color="auto"/>
              <w:bottom w:val="outset" w:sz="6" w:space="0" w:color="auto"/>
              <w:right w:val="outset" w:sz="6" w:space="0" w:color="auto"/>
            </w:tcBorders>
            <w:shd w:val="clear" w:color="auto" w:fill="FFFFFF"/>
            <w:hideMark/>
          </w:tcPr>
          <w:p w:rsidR="00643DD8" w:rsidRPr="005F370F" w:rsidRDefault="00643DD8" w:rsidP="009B72F7">
            <w:pPr>
              <w:rPr>
                <w:rFonts w:eastAsia="Times New Roman"/>
                <w:b/>
                <w:color w:val="000000"/>
                <w:szCs w:val="20"/>
                <w:lang w:eastAsia="fr-FR"/>
              </w:rPr>
            </w:pPr>
            <w:r w:rsidRPr="005F370F">
              <w:rPr>
                <w:rFonts w:eastAsia="Times New Roman"/>
                <w:b/>
                <w:color w:val="000000"/>
                <w:szCs w:val="20"/>
                <w:lang w:eastAsia="fr-FR"/>
              </w:rPr>
              <w:t>7- Structuration.</w:t>
            </w:r>
          </w:p>
          <w:p w:rsidR="00643DD8" w:rsidRPr="00643DD8" w:rsidRDefault="00643DD8" w:rsidP="009B72F7">
            <w:pPr>
              <w:rPr>
                <w:rFonts w:eastAsia="Times New Roman"/>
                <w:color w:val="000000"/>
                <w:szCs w:val="20"/>
                <w:lang w:eastAsia="fr-FR"/>
              </w:rPr>
            </w:pPr>
            <w:r w:rsidRPr="00643DD8">
              <w:rPr>
                <w:rFonts w:eastAsia="Times New Roman"/>
                <w:color w:val="000000"/>
                <w:szCs w:val="20"/>
                <w:lang w:eastAsia="fr-FR"/>
              </w:rPr>
              <w:t> </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43DD8" w:rsidRPr="007046D3" w:rsidRDefault="009B72F7" w:rsidP="002B78DF">
            <w:pPr>
              <w:rPr>
                <w:rFonts w:eastAsia="Times New Roman"/>
                <w:b/>
                <w:color w:val="000000"/>
                <w:szCs w:val="20"/>
                <w:lang w:eastAsia="fr-FR"/>
              </w:rPr>
            </w:pPr>
            <w:r w:rsidRPr="007046D3">
              <w:rPr>
                <w:rFonts w:eastAsia="Times New Roman"/>
                <w:b/>
                <w:color w:val="000000"/>
                <w:szCs w:val="20"/>
                <w:lang w:eastAsia="fr-FR"/>
              </w:rPr>
              <w:t>Fiches connaissances ou vidéo réalisation</w:t>
            </w:r>
            <w:r w:rsidR="00643DD8" w:rsidRPr="007046D3">
              <w:rPr>
                <w:rFonts w:eastAsia="Times New Roman"/>
                <w:b/>
                <w:color w:val="000000"/>
                <w:szCs w:val="20"/>
                <w:lang w:eastAsia="fr-FR"/>
              </w:rPr>
              <w:t> </w:t>
            </w:r>
          </w:p>
        </w:tc>
        <w:tc>
          <w:tcPr>
            <w:tcW w:w="2977" w:type="dxa"/>
            <w:tcBorders>
              <w:top w:val="outset" w:sz="6" w:space="0" w:color="auto"/>
              <w:left w:val="outset" w:sz="6" w:space="0" w:color="auto"/>
              <w:bottom w:val="outset" w:sz="6" w:space="0" w:color="auto"/>
              <w:right w:val="outset" w:sz="6" w:space="0" w:color="auto"/>
            </w:tcBorders>
            <w:shd w:val="clear" w:color="auto" w:fill="FFFFFF"/>
            <w:hideMark/>
          </w:tcPr>
          <w:p w:rsidR="00643DD8" w:rsidRPr="00643DD8" w:rsidRDefault="00643DD8" w:rsidP="009B72F7">
            <w:pPr>
              <w:rPr>
                <w:rFonts w:eastAsia="Times New Roman"/>
                <w:color w:val="000000"/>
                <w:szCs w:val="20"/>
                <w:lang w:eastAsia="fr-FR"/>
              </w:rPr>
            </w:pPr>
            <w:r w:rsidRPr="00643DD8">
              <w:rPr>
                <w:rFonts w:eastAsia="Times New Roman"/>
                <w:color w:val="000000"/>
                <w:szCs w:val="20"/>
                <w:lang w:eastAsia="fr-FR"/>
              </w:rPr>
              <w:t> </w:t>
            </w:r>
          </w:p>
        </w:tc>
        <w:tc>
          <w:tcPr>
            <w:tcW w:w="4111" w:type="dxa"/>
            <w:tcBorders>
              <w:top w:val="outset" w:sz="6" w:space="0" w:color="auto"/>
              <w:left w:val="outset" w:sz="6" w:space="0" w:color="auto"/>
              <w:bottom w:val="outset" w:sz="6" w:space="0" w:color="auto"/>
              <w:right w:val="outset" w:sz="6" w:space="0" w:color="auto"/>
            </w:tcBorders>
            <w:shd w:val="clear" w:color="auto" w:fill="FFFFFF"/>
            <w:hideMark/>
          </w:tcPr>
          <w:p w:rsidR="00643DD8" w:rsidRPr="00643DD8" w:rsidRDefault="00643DD8" w:rsidP="009B72F7">
            <w:pPr>
              <w:rPr>
                <w:rFonts w:eastAsia="Times New Roman"/>
                <w:color w:val="000000"/>
                <w:szCs w:val="20"/>
                <w:lang w:eastAsia="fr-FR"/>
              </w:rPr>
            </w:pPr>
            <w:r w:rsidRPr="00643DD8">
              <w:rPr>
                <w:rFonts w:eastAsia="Times New Roman"/>
                <w:color w:val="000000"/>
                <w:szCs w:val="20"/>
                <w:lang w:eastAsia="fr-FR"/>
              </w:rPr>
              <w:t> </w:t>
            </w:r>
          </w:p>
        </w:tc>
      </w:tr>
    </w:tbl>
    <w:p w:rsidR="00FB38FD" w:rsidRDefault="00FB38FD">
      <w:pPr>
        <w:sectPr w:rsidR="00FB38FD" w:rsidSect="008D4288">
          <w:pgSz w:w="16838" w:h="11906" w:orient="landscape"/>
          <w:pgMar w:top="1134" w:right="1134" w:bottom="1134" w:left="1134" w:header="709" w:footer="709" w:gutter="0"/>
          <w:cols w:space="708"/>
          <w:docGrid w:linePitch="360"/>
        </w:sectPr>
      </w:pPr>
    </w:p>
    <w:tbl>
      <w:tblPr>
        <w:tblW w:w="1459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57" w:type="dxa"/>
          <w:right w:w="57" w:type="dxa"/>
        </w:tblCellMar>
        <w:tblLook w:val="04A0" w:firstRow="1" w:lastRow="0" w:firstColumn="1" w:lastColumn="0" w:noHBand="0" w:noVBand="1"/>
      </w:tblPr>
      <w:tblGrid>
        <w:gridCol w:w="3536"/>
        <w:gridCol w:w="3827"/>
        <w:gridCol w:w="3119"/>
        <w:gridCol w:w="4111"/>
      </w:tblGrid>
      <w:tr w:rsidR="00643DD8" w:rsidRPr="00643DD8" w:rsidTr="008D4288">
        <w:trPr>
          <w:tblCellSpacing w:w="0" w:type="dxa"/>
        </w:trPr>
        <w:tc>
          <w:tcPr>
            <w:tcW w:w="14593" w:type="dxa"/>
            <w:gridSpan w:val="4"/>
            <w:shd w:val="clear" w:color="auto" w:fill="DEEAF6" w:themeFill="accent1" w:themeFillTint="33"/>
            <w:hideMark/>
          </w:tcPr>
          <w:p w:rsidR="00643DD8" w:rsidRPr="00643DD8" w:rsidRDefault="006411DF" w:rsidP="006411DF">
            <w:pPr>
              <w:jc w:val="center"/>
              <w:rPr>
                <w:rFonts w:eastAsia="Times New Roman"/>
                <w:color w:val="000000"/>
                <w:szCs w:val="20"/>
                <w:lang w:eastAsia="fr-FR"/>
              </w:rPr>
            </w:pPr>
            <w:r w:rsidRPr="006411DF">
              <w:rPr>
                <w:rFonts w:eastAsia="Times New Roman"/>
                <w:b/>
                <w:bCs/>
                <w:color w:val="000000"/>
                <w:sz w:val="24"/>
                <w:szCs w:val="20"/>
                <w:lang w:eastAsia="fr-FR"/>
              </w:rPr>
              <w:lastRenderedPageBreak/>
              <w:t>SÉANCE</w:t>
            </w:r>
            <w:r w:rsidR="00C11502">
              <w:rPr>
                <w:rFonts w:eastAsia="Times New Roman"/>
                <w:b/>
                <w:bCs/>
                <w:color w:val="000000"/>
                <w:sz w:val="24"/>
                <w:szCs w:val="20"/>
                <w:lang w:eastAsia="fr-FR"/>
              </w:rPr>
              <w:t xml:space="preserve"> 5 : p</w:t>
            </w:r>
            <w:r w:rsidR="00643DD8" w:rsidRPr="006411DF">
              <w:rPr>
                <w:rFonts w:eastAsia="Times New Roman"/>
                <w:b/>
                <w:bCs/>
                <w:color w:val="000000"/>
                <w:sz w:val="24"/>
                <w:szCs w:val="20"/>
                <w:lang w:eastAsia="fr-FR"/>
              </w:rPr>
              <w:t>rojet d'agencement en 3D.</w:t>
            </w:r>
            <w:r w:rsidR="00643DD8" w:rsidRPr="00643DD8">
              <w:rPr>
                <w:rFonts w:eastAsia="Times New Roman"/>
                <w:color w:val="000000"/>
                <w:szCs w:val="20"/>
                <w:lang w:eastAsia="fr-FR"/>
              </w:rPr>
              <w:t> </w:t>
            </w:r>
          </w:p>
        </w:tc>
      </w:tr>
      <w:tr w:rsidR="006411DF" w:rsidRPr="00643DD8" w:rsidTr="008D4288">
        <w:trPr>
          <w:tblCellSpacing w:w="0" w:type="dxa"/>
        </w:trPr>
        <w:tc>
          <w:tcPr>
            <w:tcW w:w="3536" w:type="dxa"/>
            <w:shd w:val="clear" w:color="auto" w:fill="FFFFFF"/>
            <w:vAlign w:val="center"/>
            <w:hideMark/>
          </w:tcPr>
          <w:p w:rsidR="006411DF" w:rsidRPr="00643DD8" w:rsidRDefault="006411DF" w:rsidP="006411DF">
            <w:pPr>
              <w:jc w:val="center"/>
              <w:rPr>
                <w:rFonts w:eastAsia="Times New Roman"/>
                <w:color w:val="000000"/>
                <w:szCs w:val="20"/>
                <w:lang w:eastAsia="fr-FR"/>
              </w:rPr>
            </w:pPr>
            <w:r w:rsidRPr="00F82F7A">
              <w:rPr>
                <w:rFonts w:eastAsia="Times New Roman"/>
                <w:b/>
                <w:bCs/>
                <w:color w:val="000000"/>
                <w:szCs w:val="20"/>
                <w:lang w:eastAsia="fr-FR"/>
              </w:rPr>
              <w:t>Déroulement / Questions</w:t>
            </w:r>
          </w:p>
        </w:tc>
        <w:tc>
          <w:tcPr>
            <w:tcW w:w="3827" w:type="dxa"/>
            <w:shd w:val="clear" w:color="auto" w:fill="FFFFFF"/>
            <w:vAlign w:val="center"/>
            <w:hideMark/>
          </w:tcPr>
          <w:p w:rsidR="006411DF" w:rsidRPr="00643DD8" w:rsidRDefault="006411DF" w:rsidP="006411DF">
            <w:pPr>
              <w:jc w:val="center"/>
              <w:rPr>
                <w:rFonts w:eastAsia="Times New Roman"/>
                <w:color w:val="000000"/>
                <w:szCs w:val="20"/>
                <w:lang w:eastAsia="fr-FR"/>
              </w:rPr>
            </w:pPr>
            <w:r w:rsidRPr="00F82F7A">
              <w:rPr>
                <w:rFonts w:eastAsia="Times New Roman"/>
                <w:b/>
                <w:bCs/>
                <w:color w:val="000000"/>
                <w:szCs w:val="20"/>
                <w:lang w:eastAsia="fr-FR"/>
              </w:rPr>
              <w:t>Ressources</w:t>
            </w:r>
          </w:p>
        </w:tc>
        <w:tc>
          <w:tcPr>
            <w:tcW w:w="3119" w:type="dxa"/>
            <w:shd w:val="clear" w:color="auto" w:fill="FFFFFF"/>
            <w:vAlign w:val="center"/>
            <w:hideMark/>
          </w:tcPr>
          <w:p w:rsidR="006411DF" w:rsidRPr="00643DD8" w:rsidRDefault="00253041" w:rsidP="006411DF">
            <w:pPr>
              <w:jc w:val="center"/>
              <w:rPr>
                <w:rFonts w:eastAsia="Times New Roman"/>
                <w:color w:val="000000"/>
                <w:szCs w:val="20"/>
                <w:lang w:eastAsia="fr-FR"/>
              </w:rPr>
            </w:pPr>
            <w:r>
              <w:rPr>
                <w:rFonts w:eastAsia="Times New Roman"/>
                <w:b/>
                <w:bCs/>
                <w:color w:val="000000"/>
                <w:szCs w:val="20"/>
                <w:lang w:eastAsia="fr-FR"/>
              </w:rPr>
              <w:t>Coups de pouce</w:t>
            </w:r>
          </w:p>
        </w:tc>
        <w:tc>
          <w:tcPr>
            <w:tcW w:w="4111" w:type="dxa"/>
            <w:shd w:val="clear" w:color="auto" w:fill="FFFFFF"/>
            <w:vAlign w:val="center"/>
            <w:hideMark/>
          </w:tcPr>
          <w:p w:rsidR="006411DF" w:rsidRPr="00643DD8" w:rsidRDefault="006411DF" w:rsidP="006411DF">
            <w:pPr>
              <w:jc w:val="center"/>
              <w:rPr>
                <w:rFonts w:eastAsia="Times New Roman"/>
                <w:color w:val="000000"/>
                <w:szCs w:val="20"/>
                <w:lang w:eastAsia="fr-FR"/>
              </w:rPr>
            </w:pPr>
            <w:r w:rsidRPr="00F82F7A">
              <w:rPr>
                <w:rFonts w:eastAsia="Times New Roman"/>
                <w:b/>
                <w:bCs/>
                <w:color w:val="000000"/>
                <w:szCs w:val="20"/>
                <w:lang w:eastAsia="fr-FR"/>
              </w:rPr>
              <w:t>Résultats attendus</w:t>
            </w:r>
          </w:p>
        </w:tc>
      </w:tr>
      <w:tr w:rsidR="00643DD8" w:rsidRPr="00643DD8" w:rsidTr="008D4288">
        <w:trPr>
          <w:tblCellSpacing w:w="0" w:type="dxa"/>
        </w:trPr>
        <w:tc>
          <w:tcPr>
            <w:tcW w:w="14593" w:type="dxa"/>
            <w:gridSpan w:val="4"/>
            <w:shd w:val="clear" w:color="auto" w:fill="FFCC99"/>
            <w:hideMark/>
          </w:tcPr>
          <w:p w:rsidR="00643DD8" w:rsidRPr="00643DD8" w:rsidRDefault="00643DD8" w:rsidP="006411DF">
            <w:pPr>
              <w:outlineLvl w:val="0"/>
              <w:rPr>
                <w:rFonts w:eastAsia="Times New Roman"/>
                <w:b/>
                <w:bCs/>
                <w:color w:val="000000"/>
                <w:kern w:val="36"/>
                <w:sz w:val="24"/>
                <w:szCs w:val="20"/>
                <w:lang w:eastAsia="fr-FR"/>
              </w:rPr>
            </w:pPr>
            <w:r w:rsidRPr="00643DD8">
              <w:rPr>
                <w:rFonts w:eastAsia="Times New Roman"/>
                <w:b/>
                <w:bCs/>
                <w:color w:val="000000"/>
                <w:kern w:val="36"/>
                <w:sz w:val="24"/>
                <w:szCs w:val="20"/>
                <w:lang w:eastAsia="fr-FR"/>
              </w:rPr>
              <w:t>Activité : Plan de la salle en 3D avec sweethome 3D</w:t>
            </w:r>
          </w:p>
        </w:tc>
      </w:tr>
      <w:tr w:rsidR="00643DD8" w:rsidRPr="00643DD8" w:rsidTr="008D4288">
        <w:trPr>
          <w:tblCellSpacing w:w="0" w:type="dxa"/>
        </w:trPr>
        <w:tc>
          <w:tcPr>
            <w:tcW w:w="3536" w:type="dxa"/>
            <w:shd w:val="clear" w:color="auto" w:fill="FFFFFF"/>
            <w:hideMark/>
          </w:tcPr>
          <w:p w:rsidR="00643DD8" w:rsidRPr="00643DD8" w:rsidRDefault="00643DD8" w:rsidP="007046D3">
            <w:pPr>
              <w:rPr>
                <w:rFonts w:eastAsia="Times New Roman"/>
                <w:color w:val="000000"/>
                <w:szCs w:val="20"/>
                <w:lang w:eastAsia="fr-FR"/>
              </w:rPr>
            </w:pPr>
            <w:r w:rsidRPr="007046D3">
              <w:rPr>
                <w:rFonts w:eastAsia="Times New Roman"/>
                <w:b/>
                <w:bCs/>
                <w:color w:val="000000"/>
                <w:szCs w:val="20"/>
                <w:lang w:eastAsia="fr-FR"/>
              </w:rPr>
              <w:t>1 -</w:t>
            </w:r>
            <w:r w:rsidR="00C11502">
              <w:rPr>
                <w:rFonts w:eastAsia="Times New Roman"/>
                <w:b/>
                <w:bCs/>
                <w:color w:val="000000"/>
                <w:szCs w:val="20"/>
                <w:lang w:eastAsia="fr-FR"/>
              </w:rPr>
              <w:t xml:space="preserve"> Plan de la salle de classe (2h</w:t>
            </w:r>
            <w:r w:rsidRPr="007046D3">
              <w:rPr>
                <w:rFonts w:eastAsia="Times New Roman"/>
                <w:b/>
                <w:bCs/>
                <w:color w:val="000000"/>
                <w:szCs w:val="20"/>
                <w:lang w:eastAsia="fr-FR"/>
              </w:rPr>
              <w:t>30)</w:t>
            </w:r>
          </w:p>
        </w:tc>
        <w:tc>
          <w:tcPr>
            <w:tcW w:w="3827" w:type="dxa"/>
            <w:shd w:val="clear" w:color="auto" w:fill="FFFFFF"/>
            <w:vAlign w:val="center"/>
            <w:hideMark/>
          </w:tcPr>
          <w:p w:rsidR="00643DD8" w:rsidRPr="00643DD8" w:rsidRDefault="00643DD8" w:rsidP="006411DF">
            <w:pPr>
              <w:rPr>
                <w:rFonts w:eastAsia="Times New Roman"/>
                <w:color w:val="000000"/>
                <w:szCs w:val="20"/>
                <w:lang w:eastAsia="fr-FR"/>
              </w:rPr>
            </w:pPr>
            <w:r w:rsidRPr="00643DD8">
              <w:rPr>
                <w:rFonts w:eastAsia="Times New Roman"/>
                <w:color w:val="000000"/>
                <w:szCs w:val="20"/>
                <w:lang w:eastAsia="fr-FR"/>
              </w:rPr>
              <w:t>- Guide d'équipement de la salle de technologie.</w:t>
            </w:r>
          </w:p>
          <w:p w:rsidR="00643DD8" w:rsidRPr="00643DD8" w:rsidRDefault="00643DD8" w:rsidP="007046D3">
            <w:pPr>
              <w:rPr>
                <w:rFonts w:eastAsia="Times New Roman"/>
                <w:color w:val="000000"/>
                <w:szCs w:val="20"/>
                <w:lang w:eastAsia="fr-FR"/>
              </w:rPr>
            </w:pPr>
            <w:r w:rsidRPr="00643DD8">
              <w:rPr>
                <w:rFonts w:eastAsia="Times New Roman"/>
                <w:color w:val="000000"/>
                <w:szCs w:val="20"/>
                <w:lang w:eastAsia="fr-FR"/>
              </w:rPr>
              <w:t>- Vidéo présentant la méthode d'insertion et de modification du mobilier sous Sweethome 3D. </w:t>
            </w:r>
          </w:p>
        </w:tc>
        <w:tc>
          <w:tcPr>
            <w:tcW w:w="3119" w:type="dxa"/>
            <w:shd w:val="clear" w:color="auto" w:fill="FFFFFF"/>
            <w:hideMark/>
          </w:tcPr>
          <w:p w:rsidR="00253041" w:rsidRPr="00C11502" w:rsidRDefault="00253041" w:rsidP="006411DF">
            <w:pPr>
              <w:rPr>
                <w:rFonts w:eastAsia="Times New Roman"/>
                <w:color w:val="0070C0"/>
                <w:szCs w:val="20"/>
                <w:lang w:eastAsia="fr-FR"/>
              </w:rPr>
            </w:pPr>
            <w:r w:rsidRPr="00C11502">
              <w:rPr>
                <w:rFonts w:eastAsia="Times New Roman"/>
                <w:color w:val="0070C0"/>
                <w:szCs w:val="20"/>
                <w:lang w:eastAsia="fr-FR"/>
              </w:rPr>
              <w:t>Répartition des tâches afin d’accompagner différemment les élèves.</w:t>
            </w:r>
          </w:p>
          <w:p w:rsidR="00643DD8" w:rsidRPr="00643DD8" w:rsidRDefault="00253041" w:rsidP="003A0A22">
            <w:pPr>
              <w:rPr>
                <w:rFonts w:eastAsia="Times New Roman"/>
                <w:color w:val="000000"/>
                <w:szCs w:val="20"/>
                <w:lang w:eastAsia="fr-FR"/>
              </w:rPr>
            </w:pPr>
            <w:r w:rsidRPr="00C11502">
              <w:rPr>
                <w:rFonts w:eastAsia="Times New Roman"/>
                <w:color w:val="0070C0"/>
                <w:szCs w:val="20"/>
                <w:lang w:eastAsia="fr-FR"/>
              </w:rPr>
              <w:t>Pour certains une pa</w:t>
            </w:r>
            <w:r w:rsidR="00D80F3C" w:rsidRPr="00C11502">
              <w:rPr>
                <w:rFonts w:eastAsia="Times New Roman"/>
                <w:color w:val="0070C0"/>
                <w:szCs w:val="20"/>
                <w:lang w:eastAsia="fr-FR"/>
              </w:rPr>
              <w:t>r</w:t>
            </w:r>
            <w:r w:rsidR="003A0A22" w:rsidRPr="00C11502">
              <w:rPr>
                <w:rFonts w:eastAsia="Times New Roman"/>
                <w:color w:val="0070C0"/>
                <w:szCs w:val="20"/>
                <w:lang w:eastAsia="fr-FR"/>
              </w:rPr>
              <w:t>tie du dessin peut-être fournie</w:t>
            </w:r>
          </w:p>
        </w:tc>
        <w:tc>
          <w:tcPr>
            <w:tcW w:w="4111" w:type="dxa"/>
            <w:shd w:val="clear" w:color="auto" w:fill="FFFFFF"/>
            <w:hideMark/>
          </w:tcPr>
          <w:p w:rsidR="00643DD8" w:rsidRPr="00643DD8" w:rsidRDefault="00643DD8" w:rsidP="006411DF">
            <w:pPr>
              <w:rPr>
                <w:rFonts w:eastAsia="Times New Roman"/>
                <w:color w:val="000000"/>
                <w:szCs w:val="20"/>
                <w:lang w:eastAsia="fr-FR"/>
              </w:rPr>
            </w:pPr>
            <w:r w:rsidRPr="00643DD8">
              <w:rPr>
                <w:rFonts w:eastAsia="Times New Roman"/>
                <w:color w:val="000000"/>
                <w:szCs w:val="20"/>
                <w:lang w:eastAsia="fr-FR"/>
              </w:rPr>
              <w:t> </w:t>
            </w:r>
          </w:p>
          <w:p w:rsidR="00643DD8" w:rsidRPr="00643DD8" w:rsidRDefault="00643DD8" w:rsidP="006411DF">
            <w:pPr>
              <w:rPr>
                <w:rFonts w:eastAsia="Times New Roman"/>
                <w:color w:val="000000"/>
                <w:szCs w:val="20"/>
                <w:lang w:eastAsia="fr-FR"/>
              </w:rPr>
            </w:pPr>
            <w:r w:rsidRPr="00643DD8">
              <w:rPr>
                <w:rFonts w:eastAsia="Times New Roman"/>
                <w:color w:val="000000"/>
                <w:szCs w:val="20"/>
                <w:lang w:eastAsia="fr-FR"/>
              </w:rPr>
              <w:t> Plan 3D du projet d'agencement de la salle de technologie répo</w:t>
            </w:r>
            <w:r w:rsidR="003A0A22">
              <w:rPr>
                <w:rFonts w:eastAsia="Times New Roman"/>
                <w:color w:val="000000"/>
                <w:szCs w:val="20"/>
                <w:lang w:eastAsia="fr-FR"/>
              </w:rPr>
              <w:t>ndant à toutes les contraintes.</w:t>
            </w:r>
          </w:p>
        </w:tc>
      </w:tr>
      <w:tr w:rsidR="00643DD8" w:rsidRPr="00643DD8" w:rsidTr="008D4288">
        <w:trPr>
          <w:tblCellSpacing w:w="0" w:type="dxa"/>
        </w:trPr>
        <w:tc>
          <w:tcPr>
            <w:tcW w:w="3536" w:type="dxa"/>
            <w:shd w:val="clear" w:color="auto" w:fill="FFFFFF"/>
            <w:hideMark/>
          </w:tcPr>
          <w:p w:rsidR="00643DD8" w:rsidRPr="007046D3" w:rsidRDefault="00643DD8" w:rsidP="006411DF">
            <w:pPr>
              <w:rPr>
                <w:rFonts w:eastAsia="Times New Roman"/>
                <w:color w:val="000000"/>
                <w:szCs w:val="20"/>
                <w:lang w:eastAsia="fr-FR"/>
              </w:rPr>
            </w:pPr>
            <w:r w:rsidRPr="007046D3">
              <w:rPr>
                <w:rFonts w:eastAsia="Times New Roman"/>
                <w:b/>
                <w:bCs/>
                <w:color w:val="000000"/>
                <w:szCs w:val="20"/>
                <w:lang w:eastAsia="fr-FR"/>
              </w:rPr>
              <w:t>2- Prise de vue des projet</w:t>
            </w:r>
            <w:r w:rsidR="006411DF" w:rsidRPr="007046D3">
              <w:rPr>
                <w:rFonts w:eastAsia="Times New Roman"/>
                <w:b/>
                <w:bCs/>
                <w:color w:val="000000"/>
                <w:szCs w:val="20"/>
                <w:lang w:eastAsia="fr-FR"/>
              </w:rPr>
              <w:t>s</w:t>
            </w:r>
            <w:r w:rsidRPr="007046D3">
              <w:rPr>
                <w:rFonts w:eastAsia="Times New Roman"/>
                <w:b/>
                <w:bCs/>
                <w:color w:val="000000"/>
                <w:szCs w:val="20"/>
                <w:lang w:eastAsia="fr-FR"/>
              </w:rPr>
              <w:t xml:space="preserve"> (30min)</w:t>
            </w:r>
          </w:p>
          <w:p w:rsidR="00643DD8" w:rsidRPr="00643DD8" w:rsidRDefault="00643DD8" w:rsidP="006411DF">
            <w:pPr>
              <w:rPr>
                <w:rFonts w:eastAsia="Times New Roman"/>
                <w:color w:val="000000"/>
                <w:szCs w:val="20"/>
                <w:lang w:eastAsia="fr-FR"/>
              </w:rPr>
            </w:pPr>
          </w:p>
        </w:tc>
        <w:tc>
          <w:tcPr>
            <w:tcW w:w="3827" w:type="dxa"/>
            <w:shd w:val="clear" w:color="auto" w:fill="FFFFFF"/>
            <w:vAlign w:val="center"/>
            <w:hideMark/>
          </w:tcPr>
          <w:p w:rsidR="00643DD8" w:rsidRPr="00643DD8" w:rsidRDefault="00643DD8" w:rsidP="006411DF">
            <w:pPr>
              <w:rPr>
                <w:rFonts w:eastAsia="Times New Roman"/>
                <w:color w:val="000000"/>
                <w:szCs w:val="20"/>
                <w:lang w:eastAsia="fr-FR"/>
              </w:rPr>
            </w:pPr>
            <w:r w:rsidRPr="00643DD8">
              <w:rPr>
                <w:rFonts w:eastAsia="Times New Roman"/>
                <w:color w:val="000000"/>
                <w:szCs w:val="20"/>
                <w:lang w:eastAsia="fr-FR"/>
              </w:rPr>
              <w:t>Vidéo expliquant la méthode de prise de vue avec Sweethome 3D</w:t>
            </w:r>
          </w:p>
        </w:tc>
        <w:tc>
          <w:tcPr>
            <w:tcW w:w="3119" w:type="dxa"/>
            <w:shd w:val="clear" w:color="auto" w:fill="FFFFFF"/>
            <w:hideMark/>
          </w:tcPr>
          <w:p w:rsidR="00643DD8" w:rsidRPr="00643DD8" w:rsidRDefault="00643DD8" w:rsidP="006411DF">
            <w:pPr>
              <w:rPr>
                <w:rFonts w:eastAsia="Times New Roman"/>
                <w:color w:val="000000"/>
                <w:szCs w:val="20"/>
                <w:lang w:eastAsia="fr-FR"/>
              </w:rPr>
            </w:pPr>
            <w:r w:rsidRPr="00643DD8">
              <w:rPr>
                <w:rFonts w:eastAsia="Times New Roman"/>
                <w:color w:val="000000"/>
                <w:szCs w:val="20"/>
                <w:lang w:eastAsia="fr-FR"/>
              </w:rPr>
              <w:t> </w:t>
            </w:r>
          </w:p>
        </w:tc>
        <w:tc>
          <w:tcPr>
            <w:tcW w:w="4111" w:type="dxa"/>
            <w:shd w:val="clear" w:color="auto" w:fill="FFFFFF"/>
            <w:hideMark/>
          </w:tcPr>
          <w:p w:rsidR="00643DD8" w:rsidRPr="00643DD8" w:rsidRDefault="00643DD8" w:rsidP="006411DF">
            <w:pPr>
              <w:rPr>
                <w:rFonts w:eastAsia="Times New Roman"/>
                <w:color w:val="000000"/>
                <w:szCs w:val="20"/>
                <w:lang w:eastAsia="fr-FR"/>
              </w:rPr>
            </w:pPr>
            <w:r w:rsidRPr="00643DD8">
              <w:rPr>
                <w:rFonts w:eastAsia="Times New Roman"/>
                <w:color w:val="000000"/>
                <w:szCs w:val="20"/>
                <w:lang w:eastAsia="fr-FR"/>
              </w:rPr>
              <w:t>- Photos prises sous deux angles différents :</w:t>
            </w:r>
          </w:p>
          <w:p w:rsidR="00643DD8" w:rsidRPr="00643DD8" w:rsidRDefault="00643DD8" w:rsidP="006411DF">
            <w:pPr>
              <w:rPr>
                <w:rFonts w:eastAsia="Times New Roman"/>
                <w:color w:val="000000"/>
                <w:szCs w:val="20"/>
                <w:lang w:eastAsia="fr-FR"/>
              </w:rPr>
            </w:pPr>
            <w:r w:rsidRPr="00643DD8">
              <w:rPr>
                <w:rFonts w:eastAsia="Times New Roman"/>
                <w:color w:val="000000"/>
                <w:szCs w:val="20"/>
                <w:lang w:eastAsia="fr-FR"/>
              </w:rPr>
              <w:t>Vue de dessus et vue intérieur.</w:t>
            </w:r>
          </w:p>
        </w:tc>
      </w:tr>
      <w:tr w:rsidR="00643DD8" w:rsidRPr="00643DD8" w:rsidTr="008D4288">
        <w:trPr>
          <w:tblCellSpacing w:w="0" w:type="dxa"/>
        </w:trPr>
        <w:tc>
          <w:tcPr>
            <w:tcW w:w="3536" w:type="dxa"/>
            <w:shd w:val="clear" w:color="auto" w:fill="FFFFFF"/>
            <w:hideMark/>
          </w:tcPr>
          <w:p w:rsidR="00643DD8" w:rsidRPr="007046D3" w:rsidRDefault="00643DD8" w:rsidP="006411DF">
            <w:pPr>
              <w:rPr>
                <w:rFonts w:eastAsia="Times New Roman"/>
                <w:color w:val="000000"/>
                <w:szCs w:val="20"/>
                <w:lang w:eastAsia="fr-FR"/>
              </w:rPr>
            </w:pPr>
            <w:r w:rsidRPr="007046D3">
              <w:rPr>
                <w:rFonts w:eastAsia="Times New Roman"/>
                <w:b/>
                <w:bCs/>
                <w:color w:val="000000"/>
                <w:szCs w:val="20"/>
                <w:lang w:eastAsia="fr-FR"/>
              </w:rPr>
              <w:t>3- Création de vidéos :</w:t>
            </w:r>
          </w:p>
          <w:p w:rsidR="00643DD8" w:rsidRPr="00643DD8" w:rsidRDefault="00643DD8" w:rsidP="006411DF">
            <w:pPr>
              <w:rPr>
                <w:rFonts w:eastAsia="Times New Roman"/>
                <w:color w:val="000000"/>
                <w:szCs w:val="20"/>
                <w:lang w:eastAsia="fr-FR"/>
              </w:rPr>
            </w:pPr>
            <w:r w:rsidRPr="00643DD8">
              <w:rPr>
                <w:rFonts w:eastAsia="Times New Roman"/>
                <w:color w:val="000000"/>
                <w:szCs w:val="20"/>
                <w:lang w:eastAsia="fr-FR"/>
              </w:rPr>
              <w:t> </w:t>
            </w:r>
          </w:p>
        </w:tc>
        <w:tc>
          <w:tcPr>
            <w:tcW w:w="3827" w:type="dxa"/>
            <w:shd w:val="clear" w:color="auto" w:fill="FFFFFF"/>
            <w:vAlign w:val="center"/>
            <w:hideMark/>
          </w:tcPr>
          <w:p w:rsidR="00643DD8" w:rsidRPr="00643DD8" w:rsidRDefault="00643DD8" w:rsidP="006411DF">
            <w:pPr>
              <w:rPr>
                <w:rFonts w:eastAsia="Times New Roman"/>
                <w:color w:val="000000"/>
                <w:szCs w:val="20"/>
                <w:lang w:eastAsia="fr-FR"/>
              </w:rPr>
            </w:pPr>
            <w:r w:rsidRPr="00643DD8">
              <w:rPr>
                <w:rFonts w:eastAsia="Times New Roman"/>
                <w:color w:val="000000"/>
                <w:szCs w:val="20"/>
                <w:lang w:eastAsia="fr-FR"/>
              </w:rPr>
              <w:t>Aucune aide. Les élèves doivent comprendre d'eux même le fonctionnement du module vidéo.</w:t>
            </w:r>
          </w:p>
        </w:tc>
        <w:tc>
          <w:tcPr>
            <w:tcW w:w="3119" w:type="dxa"/>
            <w:shd w:val="clear" w:color="auto" w:fill="FFFFFF"/>
            <w:hideMark/>
          </w:tcPr>
          <w:p w:rsidR="00643DD8" w:rsidRPr="00C11502" w:rsidRDefault="00643DD8" w:rsidP="006411DF">
            <w:pPr>
              <w:rPr>
                <w:rFonts w:eastAsia="Times New Roman"/>
                <w:color w:val="0070C0"/>
                <w:szCs w:val="20"/>
                <w:lang w:eastAsia="fr-FR"/>
              </w:rPr>
            </w:pPr>
            <w:r w:rsidRPr="00C11502">
              <w:rPr>
                <w:rFonts w:eastAsia="Times New Roman"/>
                <w:color w:val="0070C0"/>
                <w:szCs w:val="20"/>
                <w:lang w:eastAsia="fr-FR"/>
              </w:rPr>
              <w:t> </w:t>
            </w:r>
            <w:r w:rsidR="00D80F3C" w:rsidRPr="00C11502">
              <w:rPr>
                <w:rFonts w:eastAsia="Times New Roman"/>
                <w:color w:val="0070C0"/>
                <w:szCs w:val="20"/>
                <w:lang w:eastAsia="fr-FR"/>
              </w:rPr>
              <w:t>Les autres pourront y revenir lors d’une séance « tampon »</w:t>
            </w:r>
          </w:p>
        </w:tc>
        <w:tc>
          <w:tcPr>
            <w:tcW w:w="4111" w:type="dxa"/>
            <w:shd w:val="clear" w:color="auto" w:fill="FFFFFF"/>
            <w:hideMark/>
          </w:tcPr>
          <w:p w:rsidR="00643DD8" w:rsidRPr="00643DD8" w:rsidRDefault="00643DD8" w:rsidP="006411DF">
            <w:pPr>
              <w:rPr>
                <w:rFonts w:eastAsia="Times New Roman"/>
                <w:color w:val="000000"/>
                <w:szCs w:val="20"/>
                <w:lang w:eastAsia="fr-FR"/>
              </w:rPr>
            </w:pPr>
            <w:r w:rsidRPr="00643DD8">
              <w:rPr>
                <w:rFonts w:eastAsia="Times New Roman"/>
                <w:color w:val="000000"/>
                <w:szCs w:val="20"/>
                <w:lang w:eastAsia="fr-FR"/>
              </w:rPr>
              <w:t>Promenade d'une durée de 30 secondes dans la salle créée.</w:t>
            </w:r>
          </w:p>
        </w:tc>
      </w:tr>
      <w:tr w:rsidR="00643DD8" w:rsidRPr="00643DD8" w:rsidTr="008D4288">
        <w:trPr>
          <w:tblCellSpacing w:w="0" w:type="dxa"/>
        </w:trPr>
        <w:tc>
          <w:tcPr>
            <w:tcW w:w="3536" w:type="dxa"/>
            <w:shd w:val="clear" w:color="auto" w:fill="FFFFFF"/>
            <w:hideMark/>
          </w:tcPr>
          <w:p w:rsidR="00643DD8" w:rsidRPr="00643DD8" w:rsidRDefault="00C11502" w:rsidP="007046D3">
            <w:pPr>
              <w:rPr>
                <w:rFonts w:eastAsia="Times New Roman"/>
                <w:color w:val="000000"/>
                <w:szCs w:val="20"/>
                <w:lang w:eastAsia="fr-FR"/>
              </w:rPr>
            </w:pPr>
            <w:r w:rsidRPr="00C25D7E">
              <w:rPr>
                <w:rFonts w:eastAsia="Times New Roman"/>
                <w:b/>
                <w:bCs/>
                <w:iCs/>
                <w:color w:val="000000"/>
                <w:szCs w:val="20"/>
                <w:lang w:eastAsia="fr-FR"/>
              </w:rPr>
              <w:t>4- Restitution : (1h</w:t>
            </w:r>
            <w:r w:rsidR="00643DD8" w:rsidRPr="00C25D7E">
              <w:rPr>
                <w:rFonts w:eastAsia="Times New Roman"/>
                <w:b/>
                <w:bCs/>
                <w:iCs/>
                <w:color w:val="000000"/>
                <w:szCs w:val="20"/>
                <w:lang w:eastAsia="fr-FR"/>
              </w:rPr>
              <w:t>30)</w:t>
            </w:r>
          </w:p>
        </w:tc>
        <w:tc>
          <w:tcPr>
            <w:tcW w:w="3827" w:type="dxa"/>
            <w:shd w:val="clear" w:color="auto" w:fill="FFFFFF"/>
            <w:hideMark/>
          </w:tcPr>
          <w:p w:rsidR="00643DD8" w:rsidRPr="00643DD8" w:rsidRDefault="00643DD8" w:rsidP="00D80F3C">
            <w:pPr>
              <w:rPr>
                <w:rFonts w:eastAsia="Times New Roman"/>
                <w:color w:val="000000"/>
                <w:szCs w:val="20"/>
                <w:lang w:eastAsia="fr-FR"/>
              </w:rPr>
            </w:pPr>
            <w:r w:rsidRPr="00643DD8">
              <w:rPr>
                <w:rFonts w:eastAsia="Times New Roman"/>
                <w:color w:val="000000"/>
                <w:szCs w:val="20"/>
                <w:lang w:eastAsia="fr-FR"/>
              </w:rPr>
              <w:t>- Aide à l’écriture de l'article en précisant une partie des codes de l'écriture journalistique.</w:t>
            </w:r>
          </w:p>
          <w:p w:rsidR="00643DD8" w:rsidRPr="00643DD8" w:rsidRDefault="00643DD8" w:rsidP="00D80F3C">
            <w:pPr>
              <w:rPr>
                <w:rFonts w:eastAsia="Times New Roman"/>
                <w:color w:val="000000"/>
                <w:szCs w:val="20"/>
                <w:lang w:eastAsia="fr-FR"/>
              </w:rPr>
            </w:pPr>
            <w:r w:rsidRPr="00643DD8">
              <w:rPr>
                <w:rFonts w:eastAsia="Times New Roman"/>
                <w:color w:val="000000"/>
                <w:szCs w:val="20"/>
                <w:lang w:eastAsia="fr-FR"/>
              </w:rPr>
              <w:t>-</w:t>
            </w:r>
            <w:r w:rsidRPr="006411DF">
              <w:rPr>
                <w:rFonts w:eastAsia="Times New Roman"/>
                <w:color w:val="000000"/>
                <w:szCs w:val="20"/>
                <w:lang w:eastAsia="fr-FR"/>
              </w:rPr>
              <w:t> </w:t>
            </w:r>
            <w:r w:rsidRPr="006411DF">
              <w:rPr>
                <w:rFonts w:eastAsia="Times New Roman"/>
                <w:b/>
                <w:bCs/>
                <w:color w:val="000000"/>
                <w:szCs w:val="20"/>
                <w:lang w:eastAsia="fr-FR"/>
              </w:rPr>
              <w:t>Vidéo expliquant la démarche pour poster un article sur un Blog Wordpress.</w:t>
            </w:r>
          </w:p>
        </w:tc>
        <w:tc>
          <w:tcPr>
            <w:tcW w:w="3119" w:type="dxa"/>
            <w:shd w:val="clear" w:color="auto" w:fill="FFFFFF"/>
            <w:hideMark/>
          </w:tcPr>
          <w:p w:rsidR="00643DD8" w:rsidRPr="00C11502" w:rsidRDefault="00D80F3C" w:rsidP="006411DF">
            <w:pPr>
              <w:rPr>
                <w:rFonts w:eastAsia="Times New Roman"/>
                <w:color w:val="0070C0"/>
                <w:szCs w:val="20"/>
                <w:lang w:eastAsia="fr-FR"/>
              </w:rPr>
            </w:pPr>
            <w:r w:rsidRPr="00C11502">
              <w:rPr>
                <w:rFonts w:eastAsia="Times New Roman"/>
                <w:color w:val="0070C0"/>
                <w:szCs w:val="20"/>
                <w:lang w:eastAsia="fr-FR"/>
              </w:rPr>
              <w:t>Partage du travail en fonction des compétences des élèves.</w:t>
            </w:r>
          </w:p>
          <w:p w:rsidR="00D80F3C" w:rsidRPr="00643DD8" w:rsidRDefault="00D80F3C" w:rsidP="006411DF">
            <w:pPr>
              <w:rPr>
                <w:rFonts w:eastAsia="Times New Roman"/>
                <w:color w:val="000000"/>
                <w:szCs w:val="20"/>
                <w:lang w:eastAsia="fr-FR"/>
              </w:rPr>
            </w:pPr>
            <w:r w:rsidRPr="00D80F3C">
              <w:rPr>
                <w:rFonts w:eastAsia="Times New Roman"/>
                <w:color w:val="FF0000"/>
                <w:szCs w:val="20"/>
                <w:lang w:eastAsia="fr-FR"/>
              </w:rPr>
              <w:t>Travail d’écriture</w:t>
            </w:r>
          </w:p>
        </w:tc>
        <w:tc>
          <w:tcPr>
            <w:tcW w:w="4111" w:type="dxa"/>
            <w:shd w:val="clear" w:color="auto" w:fill="FFFFFF"/>
            <w:hideMark/>
          </w:tcPr>
          <w:p w:rsidR="00643DD8" w:rsidRPr="00643DD8" w:rsidRDefault="00643DD8" w:rsidP="006411DF">
            <w:pPr>
              <w:rPr>
                <w:rFonts w:eastAsia="Times New Roman"/>
                <w:color w:val="000000"/>
                <w:szCs w:val="20"/>
                <w:lang w:eastAsia="fr-FR"/>
              </w:rPr>
            </w:pPr>
            <w:r w:rsidRPr="00643DD8">
              <w:rPr>
                <w:rFonts w:eastAsia="Times New Roman"/>
                <w:color w:val="000000"/>
                <w:szCs w:val="20"/>
                <w:lang w:eastAsia="fr-FR"/>
              </w:rPr>
              <w:t>Article posté sur le Blog wordpress présentant le projet réalisé.</w:t>
            </w:r>
          </w:p>
          <w:p w:rsidR="00643DD8" w:rsidRPr="00643DD8" w:rsidRDefault="00643DD8" w:rsidP="006411DF">
            <w:pPr>
              <w:rPr>
                <w:rFonts w:eastAsia="Times New Roman"/>
                <w:color w:val="000000"/>
                <w:szCs w:val="20"/>
                <w:lang w:eastAsia="fr-FR"/>
              </w:rPr>
            </w:pPr>
            <w:r w:rsidRPr="00643DD8">
              <w:rPr>
                <w:rFonts w:eastAsia="Times New Roman"/>
                <w:color w:val="000000"/>
                <w:szCs w:val="20"/>
                <w:lang w:eastAsia="fr-FR"/>
              </w:rPr>
              <w:t>Réaction des parents qui doivent post</w:t>
            </w:r>
            <w:r w:rsidR="006411DF">
              <w:rPr>
                <w:rFonts w:eastAsia="Times New Roman"/>
                <w:color w:val="000000"/>
                <w:szCs w:val="20"/>
                <w:lang w:eastAsia="fr-FR"/>
              </w:rPr>
              <w:t>er depuis leur domicile (quand c</w:t>
            </w:r>
            <w:r w:rsidRPr="00643DD8">
              <w:rPr>
                <w:rFonts w:eastAsia="Times New Roman"/>
                <w:color w:val="000000"/>
                <w:szCs w:val="20"/>
                <w:lang w:eastAsia="fr-FR"/>
              </w:rPr>
              <w:t>'est possible) un commentaire à l'article.</w:t>
            </w:r>
          </w:p>
        </w:tc>
      </w:tr>
      <w:tr w:rsidR="00643DD8" w:rsidRPr="00643DD8" w:rsidTr="008D4288">
        <w:trPr>
          <w:tblCellSpacing w:w="0" w:type="dxa"/>
        </w:trPr>
        <w:tc>
          <w:tcPr>
            <w:tcW w:w="3536" w:type="dxa"/>
            <w:shd w:val="clear" w:color="auto" w:fill="FFFFFF"/>
            <w:hideMark/>
          </w:tcPr>
          <w:p w:rsidR="00643DD8" w:rsidRPr="00643DD8" w:rsidRDefault="006411DF" w:rsidP="006411DF">
            <w:pPr>
              <w:rPr>
                <w:rFonts w:eastAsia="Times New Roman"/>
                <w:color w:val="000000"/>
                <w:szCs w:val="20"/>
                <w:lang w:eastAsia="fr-FR"/>
              </w:rPr>
            </w:pPr>
            <w:r>
              <w:rPr>
                <w:rFonts w:eastAsia="Times New Roman"/>
                <w:b/>
                <w:bCs/>
                <w:color w:val="000000"/>
                <w:szCs w:val="20"/>
                <w:lang w:eastAsia="fr-FR"/>
              </w:rPr>
              <w:t>5</w:t>
            </w:r>
            <w:r w:rsidR="00643DD8" w:rsidRPr="006411DF">
              <w:rPr>
                <w:rFonts w:eastAsia="Times New Roman"/>
                <w:b/>
                <w:bCs/>
                <w:color w:val="000000"/>
                <w:szCs w:val="20"/>
                <w:lang w:eastAsia="fr-FR"/>
              </w:rPr>
              <w:t>- Structuration.</w:t>
            </w:r>
          </w:p>
          <w:p w:rsidR="00643DD8" w:rsidRPr="00643DD8" w:rsidRDefault="00D80F3C" w:rsidP="007046D3">
            <w:pPr>
              <w:rPr>
                <w:rFonts w:eastAsia="Times New Roman"/>
                <w:color w:val="000000"/>
                <w:szCs w:val="20"/>
                <w:lang w:eastAsia="fr-FR"/>
              </w:rPr>
            </w:pPr>
            <w:r>
              <w:rPr>
                <w:rFonts w:eastAsia="Times New Roman"/>
                <w:color w:val="000000"/>
                <w:szCs w:val="20"/>
                <w:lang w:eastAsia="fr-FR"/>
              </w:rPr>
              <w:t>O</w:t>
            </w:r>
            <w:r w:rsidR="00643DD8" w:rsidRPr="00643DD8">
              <w:rPr>
                <w:rFonts w:eastAsia="Times New Roman"/>
                <w:color w:val="000000"/>
                <w:szCs w:val="20"/>
                <w:lang w:eastAsia="fr-FR"/>
              </w:rPr>
              <w:t>n</w:t>
            </w:r>
            <w:r>
              <w:rPr>
                <w:rFonts w:eastAsia="Times New Roman"/>
                <w:color w:val="000000"/>
                <w:szCs w:val="20"/>
                <w:lang w:eastAsia="fr-FR"/>
              </w:rPr>
              <w:t xml:space="preserve"> vérifie si les s</w:t>
            </w:r>
            <w:r w:rsidR="00643DD8" w:rsidRPr="00643DD8">
              <w:rPr>
                <w:rFonts w:eastAsia="Times New Roman"/>
                <w:color w:val="000000"/>
                <w:szCs w:val="20"/>
                <w:lang w:eastAsia="fr-FR"/>
              </w:rPr>
              <w:t>olutions techniques répondent bien aux contraintes initiales.</w:t>
            </w:r>
          </w:p>
        </w:tc>
        <w:tc>
          <w:tcPr>
            <w:tcW w:w="3827" w:type="dxa"/>
            <w:shd w:val="clear" w:color="auto" w:fill="FFFFFF"/>
            <w:vAlign w:val="center"/>
            <w:hideMark/>
          </w:tcPr>
          <w:p w:rsidR="00643DD8" w:rsidRPr="00643DD8" w:rsidRDefault="006411DF" w:rsidP="006411DF">
            <w:pPr>
              <w:rPr>
                <w:rFonts w:eastAsia="Times New Roman"/>
                <w:color w:val="000000"/>
                <w:szCs w:val="20"/>
                <w:lang w:eastAsia="fr-FR"/>
              </w:rPr>
            </w:pPr>
            <w:r w:rsidRPr="007046D3">
              <w:rPr>
                <w:rFonts w:eastAsia="Times New Roman"/>
                <w:b/>
                <w:color w:val="000000"/>
                <w:szCs w:val="20"/>
                <w:lang w:eastAsia="fr-FR"/>
              </w:rPr>
              <w:t>Fiche connaissance ou vidéo sur les TIC</w:t>
            </w:r>
          </w:p>
          <w:p w:rsidR="00643DD8" w:rsidRPr="00643DD8" w:rsidRDefault="00643DD8" w:rsidP="006411DF">
            <w:pPr>
              <w:rPr>
                <w:rFonts w:eastAsia="Times New Roman"/>
                <w:color w:val="000000"/>
                <w:szCs w:val="20"/>
                <w:lang w:eastAsia="fr-FR"/>
              </w:rPr>
            </w:pPr>
            <w:r w:rsidRPr="00643DD8">
              <w:rPr>
                <w:rFonts w:eastAsia="Times New Roman"/>
                <w:color w:val="000000"/>
                <w:szCs w:val="20"/>
                <w:lang w:eastAsia="fr-FR"/>
              </w:rPr>
              <w:t> </w:t>
            </w:r>
          </w:p>
        </w:tc>
        <w:tc>
          <w:tcPr>
            <w:tcW w:w="3119" w:type="dxa"/>
            <w:shd w:val="clear" w:color="auto" w:fill="FFFFFF"/>
            <w:hideMark/>
          </w:tcPr>
          <w:p w:rsidR="00643DD8" w:rsidRPr="00643DD8" w:rsidRDefault="00643DD8" w:rsidP="006411DF">
            <w:pPr>
              <w:rPr>
                <w:rFonts w:eastAsia="Times New Roman"/>
                <w:color w:val="000000"/>
                <w:szCs w:val="20"/>
                <w:lang w:eastAsia="fr-FR"/>
              </w:rPr>
            </w:pPr>
            <w:r w:rsidRPr="00643DD8">
              <w:rPr>
                <w:rFonts w:eastAsia="Times New Roman"/>
                <w:color w:val="000000"/>
                <w:szCs w:val="20"/>
                <w:lang w:eastAsia="fr-FR"/>
              </w:rPr>
              <w:t> </w:t>
            </w:r>
          </w:p>
        </w:tc>
        <w:tc>
          <w:tcPr>
            <w:tcW w:w="4111" w:type="dxa"/>
            <w:shd w:val="clear" w:color="auto" w:fill="FFFFFF"/>
            <w:vAlign w:val="center"/>
            <w:hideMark/>
          </w:tcPr>
          <w:p w:rsidR="00643DD8" w:rsidRPr="00643DD8" w:rsidRDefault="00643DD8" w:rsidP="006411DF">
            <w:pPr>
              <w:rPr>
                <w:rFonts w:eastAsia="Times New Roman"/>
                <w:szCs w:val="20"/>
                <w:lang w:eastAsia="fr-FR"/>
              </w:rPr>
            </w:pPr>
          </w:p>
        </w:tc>
      </w:tr>
    </w:tbl>
    <w:p w:rsidR="00D80F3C" w:rsidRDefault="00D80F3C" w:rsidP="00643DD8">
      <w:pPr>
        <w:jc w:val="both"/>
      </w:pPr>
    </w:p>
    <w:p w:rsidR="00D80F3C" w:rsidRDefault="00D80F3C">
      <w:r>
        <w:br w:type="page"/>
      </w:r>
    </w:p>
    <w:tbl>
      <w:tblPr>
        <w:tblW w:w="1459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57" w:type="dxa"/>
          <w:right w:w="57" w:type="dxa"/>
        </w:tblCellMar>
        <w:tblLook w:val="04A0" w:firstRow="1" w:lastRow="0" w:firstColumn="1" w:lastColumn="0" w:noHBand="0" w:noVBand="1"/>
      </w:tblPr>
      <w:tblGrid>
        <w:gridCol w:w="14593"/>
      </w:tblGrid>
      <w:tr w:rsidR="00D80F3C" w:rsidRPr="00643DD8" w:rsidTr="008D4288">
        <w:trPr>
          <w:tblCellSpacing w:w="0" w:type="dxa"/>
        </w:trPr>
        <w:tc>
          <w:tcPr>
            <w:tcW w:w="14593" w:type="dxa"/>
            <w:shd w:val="clear" w:color="auto" w:fill="DEEAF6" w:themeFill="accent1" w:themeFillTint="33"/>
            <w:hideMark/>
          </w:tcPr>
          <w:p w:rsidR="00D80F3C" w:rsidRPr="002B78DF" w:rsidRDefault="00D80F3C" w:rsidP="005F370F">
            <w:pPr>
              <w:jc w:val="center"/>
              <w:rPr>
                <w:rFonts w:eastAsia="Times New Roman"/>
                <w:color w:val="FF0000"/>
                <w:szCs w:val="20"/>
                <w:lang w:eastAsia="fr-FR"/>
              </w:rPr>
            </w:pPr>
            <w:r w:rsidRPr="00C11502">
              <w:rPr>
                <w:rFonts w:eastAsia="Times New Roman"/>
                <w:b/>
                <w:bCs/>
                <w:color w:val="0070C0"/>
                <w:sz w:val="24"/>
                <w:szCs w:val="20"/>
                <w:lang w:eastAsia="fr-FR"/>
              </w:rPr>
              <w:lastRenderedPageBreak/>
              <w:t>SÉANCE</w:t>
            </w:r>
            <w:r w:rsidR="002B78DF" w:rsidRPr="00C11502">
              <w:rPr>
                <w:rFonts w:eastAsia="Times New Roman"/>
                <w:b/>
                <w:bCs/>
                <w:color w:val="0070C0"/>
                <w:sz w:val="24"/>
                <w:szCs w:val="20"/>
                <w:lang w:eastAsia="fr-FR"/>
              </w:rPr>
              <w:t xml:space="preserve"> 6</w:t>
            </w:r>
            <w:r w:rsidRPr="00C11502">
              <w:rPr>
                <w:rFonts w:eastAsia="Times New Roman"/>
                <w:b/>
                <w:bCs/>
                <w:color w:val="0070C0"/>
                <w:sz w:val="24"/>
                <w:szCs w:val="20"/>
                <w:lang w:eastAsia="fr-FR"/>
              </w:rPr>
              <w:t xml:space="preserve"> : </w:t>
            </w:r>
            <w:r w:rsidR="00C11502">
              <w:rPr>
                <w:rFonts w:eastAsia="Times New Roman"/>
                <w:b/>
                <w:bCs/>
                <w:color w:val="0070C0"/>
                <w:sz w:val="24"/>
                <w:szCs w:val="20"/>
                <w:lang w:eastAsia="fr-FR"/>
              </w:rPr>
              <w:t>s</w:t>
            </w:r>
            <w:r w:rsidR="003A0A22" w:rsidRPr="00C11502">
              <w:rPr>
                <w:rFonts w:eastAsia="Times New Roman"/>
                <w:b/>
                <w:bCs/>
                <w:color w:val="0070C0"/>
                <w:sz w:val="24"/>
                <w:szCs w:val="20"/>
                <w:lang w:eastAsia="fr-FR"/>
              </w:rPr>
              <w:t>éance t</w:t>
            </w:r>
            <w:r w:rsidR="002B78DF" w:rsidRPr="00C11502">
              <w:rPr>
                <w:rFonts w:eastAsia="Times New Roman"/>
                <w:b/>
                <w:bCs/>
                <w:color w:val="0070C0"/>
                <w:sz w:val="24"/>
                <w:szCs w:val="20"/>
                <w:lang w:eastAsia="fr-FR"/>
              </w:rPr>
              <w:t>ampo</w:t>
            </w:r>
            <w:r w:rsidR="005F370F" w:rsidRPr="00C11502">
              <w:rPr>
                <w:rFonts w:eastAsia="Times New Roman"/>
                <w:b/>
                <w:bCs/>
                <w:color w:val="0070C0"/>
                <w:sz w:val="24"/>
                <w:szCs w:val="20"/>
                <w:lang w:eastAsia="fr-FR"/>
              </w:rPr>
              <w:t>n 1h30</w:t>
            </w:r>
            <w:r w:rsidR="005F370F" w:rsidRPr="00C11502">
              <w:rPr>
                <w:rFonts w:eastAsia="Times New Roman"/>
                <w:color w:val="0070C0"/>
                <w:szCs w:val="20"/>
                <w:lang w:eastAsia="fr-FR"/>
              </w:rPr>
              <w:t xml:space="preserve"> </w:t>
            </w:r>
          </w:p>
        </w:tc>
      </w:tr>
      <w:tr w:rsidR="002B78DF" w:rsidRPr="00643DD8" w:rsidTr="008D4288">
        <w:trPr>
          <w:tblCellSpacing w:w="0" w:type="dxa"/>
        </w:trPr>
        <w:tc>
          <w:tcPr>
            <w:tcW w:w="14593" w:type="dxa"/>
            <w:shd w:val="clear" w:color="auto" w:fill="FFFFFF"/>
            <w:vAlign w:val="center"/>
          </w:tcPr>
          <w:p w:rsidR="002B78DF" w:rsidRPr="00720193" w:rsidRDefault="00720193" w:rsidP="002B78DF">
            <w:pPr>
              <w:rPr>
                <w:rFonts w:eastAsia="Times New Roman"/>
                <w:color w:val="0070C0"/>
                <w:szCs w:val="20"/>
                <w:lang w:eastAsia="fr-FR"/>
              </w:rPr>
            </w:pPr>
            <w:r>
              <w:rPr>
                <w:rFonts w:eastAsia="Times New Roman"/>
                <w:color w:val="0070C0"/>
                <w:szCs w:val="20"/>
                <w:lang w:eastAsia="fr-FR"/>
              </w:rPr>
              <w:t>Cette séance p</w:t>
            </w:r>
            <w:r w:rsidR="002B78DF" w:rsidRPr="00720193">
              <w:rPr>
                <w:rFonts w:eastAsia="Times New Roman"/>
                <w:color w:val="0070C0"/>
                <w:szCs w:val="20"/>
                <w:lang w:eastAsia="fr-FR"/>
              </w:rPr>
              <w:t>ermet :</w:t>
            </w:r>
          </w:p>
          <w:p w:rsidR="002B78DF" w:rsidRPr="00720193" w:rsidRDefault="002B78DF" w:rsidP="002B78DF">
            <w:pPr>
              <w:pStyle w:val="Paragraphedeliste"/>
              <w:numPr>
                <w:ilvl w:val="0"/>
                <w:numId w:val="2"/>
              </w:numPr>
              <w:rPr>
                <w:rFonts w:eastAsia="Times New Roman"/>
                <w:color w:val="0070C0"/>
                <w:szCs w:val="20"/>
                <w:lang w:eastAsia="fr-FR"/>
              </w:rPr>
            </w:pPr>
            <w:r w:rsidRPr="00720193">
              <w:rPr>
                <w:rFonts w:eastAsia="Times New Roman"/>
                <w:color w:val="0070C0"/>
                <w:szCs w:val="20"/>
                <w:lang w:eastAsia="fr-FR"/>
              </w:rPr>
              <w:t>aux élèves en retard de terminer leurs travaux</w:t>
            </w:r>
          </w:p>
          <w:p w:rsidR="002B78DF" w:rsidRPr="00720193" w:rsidRDefault="002B78DF" w:rsidP="002B78DF">
            <w:pPr>
              <w:pStyle w:val="Paragraphedeliste"/>
              <w:numPr>
                <w:ilvl w:val="0"/>
                <w:numId w:val="2"/>
              </w:numPr>
              <w:rPr>
                <w:rFonts w:eastAsia="Times New Roman"/>
                <w:color w:val="0070C0"/>
                <w:szCs w:val="20"/>
                <w:lang w:eastAsia="fr-FR"/>
              </w:rPr>
            </w:pPr>
            <w:r w:rsidRPr="00720193">
              <w:rPr>
                <w:rFonts w:eastAsia="Times New Roman"/>
                <w:color w:val="0070C0"/>
                <w:szCs w:val="20"/>
                <w:lang w:eastAsia="fr-FR"/>
              </w:rPr>
              <w:t xml:space="preserve">de reprendre certaines activités pour revenir sur des points </w:t>
            </w:r>
            <w:r w:rsidR="00720193">
              <w:rPr>
                <w:rFonts w:eastAsia="Times New Roman"/>
                <w:color w:val="0070C0"/>
                <w:szCs w:val="20"/>
                <w:lang w:eastAsia="fr-FR"/>
              </w:rPr>
              <w:t>de difficulté</w:t>
            </w:r>
          </w:p>
          <w:p w:rsidR="002B78DF" w:rsidRPr="00720193" w:rsidRDefault="002B78DF" w:rsidP="002B78DF">
            <w:pPr>
              <w:pStyle w:val="Paragraphedeliste"/>
              <w:numPr>
                <w:ilvl w:val="0"/>
                <w:numId w:val="2"/>
              </w:numPr>
              <w:rPr>
                <w:rFonts w:eastAsia="Times New Roman"/>
                <w:color w:val="0070C0"/>
                <w:szCs w:val="20"/>
                <w:lang w:eastAsia="fr-FR"/>
              </w:rPr>
            </w:pPr>
            <w:r w:rsidRPr="00720193">
              <w:rPr>
                <w:rFonts w:eastAsia="Times New Roman"/>
                <w:color w:val="0070C0"/>
                <w:szCs w:val="20"/>
                <w:lang w:eastAsia="fr-FR"/>
              </w:rPr>
              <w:t>d’aller plus loin avec les élèves en avance</w:t>
            </w:r>
          </w:p>
        </w:tc>
      </w:tr>
      <w:tr w:rsidR="002B78DF" w:rsidRPr="00643DD8" w:rsidTr="008D4288">
        <w:trPr>
          <w:tblCellSpacing w:w="0" w:type="dxa"/>
        </w:trPr>
        <w:tc>
          <w:tcPr>
            <w:tcW w:w="14593" w:type="dxa"/>
            <w:shd w:val="clear" w:color="auto" w:fill="DEEAF6" w:themeFill="accent1" w:themeFillTint="33"/>
          </w:tcPr>
          <w:p w:rsidR="002B78DF" w:rsidRPr="00C11502" w:rsidRDefault="002B78DF" w:rsidP="005F370F">
            <w:pPr>
              <w:jc w:val="center"/>
              <w:rPr>
                <w:rFonts w:eastAsia="Times New Roman"/>
                <w:color w:val="0070C0"/>
                <w:szCs w:val="20"/>
                <w:lang w:eastAsia="fr-FR"/>
              </w:rPr>
            </w:pPr>
            <w:r w:rsidRPr="00C11502">
              <w:rPr>
                <w:rFonts w:eastAsia="Times New Roman"/>
                <w:b/>
                <w:bCs/>
                <w:color w:val="0070C0"/>
                <w:sz w:val="24"/>
                <w:szCs w:val="20"/>
                <w:lang w:eastAsia="fr-FR"/>
              </w:rPr>
              <w:t>SÉANCE 7 : évaluation sommativ</w:t>
            </w:r>
            <w:r w:rsidR="005F370F" w:rsidRPr="00C11502">
              <w:rPr>
                <w:rFonts w:eastAsia="Times New Roman"/>
                <w:b/>
                <w:bCs/>
                <w:color w:val="0070C0"/>
                <w:sz w:val="24"/>
                <w:szCs w:val="20"/>
                <w:lang w:eastAsia="fr-FR"/>
              </w:rPr>
              <w:t>e 1h</w:t>
            </w:r>
          </w:p>
        </w:tc>
      </w:tr>
      <w:tr w:rsidR="002B78DF" w:rsidRPr="00643DD8" w:rsidTr="008D4288">
        <w:trPr>
          <w:tblCellSpacing w:w="0" w:type="dxa"/>
        </w:trPr>
        <w:tc>
          <w:tcPr>
            <w:tcW w:w="14593" w:type="dxa"/>
            <w:shd w:val="clear" w:color="auto" w:fill="FFFFFF"/>
            <w:vAlign w:val="center"/>
          </w:tcPr>
          <w:p w:rsidR="002B78DF" w:rsidRPr="00C11502" w:rsidRDefault="006709C5" w:rsidP="002B78DF">
            <w:pPr>
              <w:rPr>
                <w:rFonts w:eastAsia="Times New Roman"/>
                <w:color w:val="0070C0"/>
                <w:szCs w:val="20"/>
                <w:lang w:eastAsia="fr-FR"/>
              </w:rPr>
            </w:pPr>
            <w:r w:rsidRPr="00C11502">
              <w:rPr>
                <w:rFonts w:eastAsia="Times New Roman"/>
                <w:color w:val="0070C0"/>
                <w:szCs w:val="20"/>
                <w:lang w:eastAsia="fr-FR"/>
              </w:rPr>
              <w:t>Poser des</w:t>
            </w:r>
            <w:r w:rsidR="002B78DF" w:rsidRPr="00C11502">
              <w:rPr>
                <w:rFonts w:eastAsia="Times New Roman"/>
                <w:color w:val="0070C0"/>
                <w:szCs w:val="20"/>
                <w:lang w:eastAsia="fr-FR"/>
              </w:rPr>
              <w:t xml:space="preserve"> problèmes permettant de s’assurer de la maitrise des compétences</w:t>
            </w:r>
            <w:r w:rsidR="00F23FE3" w:rsidRPr="00C11502">
              <w:rPr>
                <w:rFonts w:eastAsia="Times New Roman"/>
                <w:color w:val="0070C0"/>
                <w:szCs w:val="20"/>
                <w:lang w:eastAsia="fr-FR"/>
              </w:rPr>
              <w:t xml:space="preserve"> aux différents niveaux.</w:t>
            </w:r>
          </w:p>
          <w:p w:rsidR="00F23FE3" w:rsidRPr="00C11502" w:rsidRDefault="00F23FE3" w:rsidP="002B78DF">
            <w:pPr>
              <w:rPr>
                <w:rFonts w:eastAsia="Times New Roman"/>
                <w:color w:val="0070C0"/>
                <w:szCs w:val="20"/>
                <w:lang w:eastAsia="fr-FR"/>
              </w:rPr>
            </w:pPr>
            <w:r w:rsidRPr="00C11502">
              <w:rPr>
                <w:rFonts w:eastAsia="Times New Roman"/>
                <w:color w:val="0070C0"/>
                <w:szCs w:val="20"/>
                <w:lang w:eastAsia="fr-FR"/>
              </w:rPr>
              <w:t>Par exemple pour la compétence « </w:t>
            </w:r>
            <w:r w:rsidRPr="00C11502">
              <w:rPr>
                <w:rFonts w:eastAsia="Times New Roman"/>
                <w:b/>
                <w:color w:val="0070C0"/>
                <w:szCs w:val="20"/>
                <w:lang w:eastAsia="fr-FR"/>
              </w:rPr>
              <w:t>Décrire, en utilisant les outils et langages de descriptions adaptés, la structure et le comportement des objets</w:t>
            </w:r>
            <w:r w:rsidRPr="00C11502">
              <w:rPr>
                <w:rFonts w:eastAsia="Times New Roman"/>
                <w:color w:val="0070C0"/>
                <w:szCs w:val="20"/>
                <w:lang w:eastAsia="fr-FR"/>
              </w:rPr>
              <w:t> », la grille ci-dessous sera mise en œuvre.</w:t>
            </w:r>
            <w:r w:rsidR="001060EB">
              <w:rPr>
                <w:rFonts w:eastAsia="Times New Roman"/>
                <w:color w:val="0070C0"/>
                <w:szCs w:val="20"/>
                <w:lang w:eastAsia="fr-FR"/>
              </w:rPr>
              <w:t xml:space="preserve"> (Domaine 1 du socle)</w:t>
            </w:r>
          </w:p>
          <w:p w:rsidR="00F23FE3" w:rsidRDefault="00F23FE3" w:rsidP="002B78DF">
            <w:pPr>
              <w:rPr>
                <w:rFonts w:eastAsia="Times New Roman"/>
                <w:color w:val="FF0000"/>
                <w:szCs w:val="20"/>
                <w:lang w:eastAsia="fr-FR"/>
              </w:rPr>
            </w:pPr>
          </w:p>
          <w:tbl>
            <w:tblPr>
              <w:tblStyle w:val="Grilledutableau"/>
              <w:tblW w:w="0" w:type="auto"/>
              <w:jc w:val="center"/>
              <w:tblLook w:val="04A0" w:firstRow="1" w:lastRow="0" w:firstColumn="1" w:lastColumn="0" w:noHBand="0" w:noVBand="1"/>
            </w:tblPr>
            <w:tblGrid>
              <w:gridCol w:w="984"/>
              <w:gridCol w:w="11888"/>
            </w:tblGrid>
            <w:tr w:rsidR="009B0255" w:rsidTr="00650459">
              <w:trPr>
                <w:jc w:val="center"/>
              </w:trPr>
              <w:tc>
                <w:tcPr>
                  <w:tcW w:w="12872" w:type="dxa"/>
                  <w:gridSpan w:val="2"/>
                  <w:vAlign w:val="center"/>
                </w:tcPr>
                <w:p w:rsidR="009B0255" w:rsidRDefault="009B0255" w:rsidP="009B0255">
                  <w:r>
                    <w:t>Domaine 1 :</w:t>
                  </w:r>
                  <w:r w:rsidRPr="007C5D10">
                    <w:t xml:space="preserve"> Les langages pour penser et communiquer</w:t>
                  </w:r>
                </w:p>
                <w:p w:rsidR="009B0255" w:rsidRDefault="009B0255" w:rsidP="009B0255">
                  <w:pPr>
                    <w:pStyle w:val="Paragraphedeliste"/>
                    <w:numPr>
                      <w:ilvl w:val="0"/>
                      <w:numId w:val="4"/>
                    </w:numPr>
                    <w:ind w:left="454"/>
                  </w:pPr>
                  <w:r>
                    <w:t>Comprendre, s’exprimer en utilisant les langages mathématiques, scientifiques et informatiques</w:t>
                  </w:r>
                </w:p>
                <w:p w:rsidR="009B0255" w:rsidRPr="00846985" w:rsidRDefault="009B0255" w:rsidP="009B0255">
                  <w:pPr>
                    <w:pStyle w:val="Paragraphedeliste"/>
                    <w:numPr>
                      <w:ilvl w:val="0"/>
                      <w:numId w:val="5"/>
                    </w:numPr>
                    <w:ind w:left="880"/>
                    <w:rPr>
                      <w:b/>
                    </w:rPr>
                  </w:pPr>
                  <w:r w:rsidRPr="00846985">
                    <w:t>Pratiquer des langages</w:t>
                  </w:r>
                </w:p>
                <w:p w:rsidR="009B0255" w:rsidRPr="00F23FE3" w:rsidRDefault="009B0255" w:rsidP="00650459">
                  <w:pPr>
                    <w:pStyle w:val="Paragraphedeliste"/>
                    <w:numPr>
                      <w:ilvl w:val="0"/>
                      <w:numId w:val="6"/>
                    </w:numPr>
                    <w:ind w:left="1264" w:hanging="357"/>
                    <w:rPr>
                      <w:b/>
                    </w:rPr>
                  </w:pPr>
                  <w:r w:rsidRPr="00F33F8B">
                    <w:rPr>
                      <w:b/>
                    </w:rPr>
                    <w:t>Décrire, en utilisant les outils et langages de descriptions adaptés, la structure et le comportement des objets.</w:t>
                  </w:r>
                </w:p>
              </w:tc>
            </w:tr>
            <w:tr w:rsidR="00F23FE3" w:rsidTr="00650459">
              <w:trPr>
                <w:jc w:val="center"/>
              </w:trPr>
              <w:tc>
                <w:tcPr>
                  <w:tcW w:w="984" w:type="dxa"/>
                  <w:vAlign w:val="center"/>
                </w:tcPr>
                <w:p w:rsidR="00F23FE3" w:rsidRPr="00F23FE3" w:rsidRDefault="00F23FE3" w:rsidP="00F23FE3">
                  <w:pPr>
                    <w:jc w:val="center"/>
                    <w:rPr>
                      <w:b/>
                    </w:rPr>
                  </w:pPr>
                  <w:r w:rsidRPr="00F23FE3">
                    <w:rPr>
                      <w:b/>
                    </w:rPr>
                    <w:t>Niveau de maitrise</w:t>
                  </w:r>
                </w:p>
              </w:tc>
              <w:tc>
                <w:tcPr>
                  <w:tcW w:w="11888" w:type="dxa"/>
                  <w:vAlign w:val="center"/>
                </w:tcPr>
                <w:p w:rsidR="00F23FE3" w:rsidRPr="00F23FE3" w:rsidRDefault="00F23FE3" w:rsidP="00F23FE3">
                  <w:pPr>
                    <w:jc w:val="center"/>
                    <w:rPr>
                      <w:b/>
                    </w:rPr>
                  </w:pPr>
                  <w:r w:rsidRPr="00F23FE3">
                    <w:rPr>
                      <w:b/>
                    </w:rPr>
                    <w:t>Description du niveau de maitrise</w:t>
                  </w:r>
                </w:p>
              </w:tc>
            </w:tr>
            <w:tr w:rsidR="00F23FE3" w:rsidTr="00650459">
              <w:trPr>
                <w:jc w:val="center"/>
              </w:trPr>
              <w:tc>
                <w:tcPr>
                  <w:tcW w:w="984" w:type="dxa"/>
                  <w:vAlign w:val="center"/>
                </w:tcPr>
                <w:p w:rsidR="00F23FE3" w:rsidRDefault="00F23FE3" w:rsidP="00F23FE3">
                  <w:pPr>
                    <w:jc w:val="center"/>
                  </w:pPr>
                  <w:r>
                    <w:t>1</w:t>
                  </w:r>
                </w:p>
              </w:tc>
              <w:tc>
                <w:tcPr>
                  <w:tcW w:w="11888" w:type="dxa"/>
                </w:tcPr>
                <w:p w:rsidR="00F23FE3" w:rsidRDefault="00F23FE3" w:rsidP="00F23FE3">
                  <w:r>
                    <w:t>Choisir de façon réfléchie le ou les outils adaptés (viewer, graphe d’état, carte mentale);</w:t>
                  </w:r>
                </w:p>
              </w:tc>
            </w:tr>
            <w:tr w:rsidR="00F23FE3" w:rsidTr="00650459">
              <w:trPr>
                <w:jc w:val="center"/>
              </w:trPr>
              <w:tc>
                <w:tcPr>
                  <w:tcW w:w="984" w:type="dxa"/>
                  <w:vAlign w:val="center"/>
                </w:tcPr>
                <w:p w:rsidR="00F23FE3" w:rsidRDefault="00F23FE3" w:rsidP="00F23FE3">
                  <w:pPr>
                    <w:jc w:val="center"/>
                  </w:pPr>
                  <w:r>
                    <w:t>2</w:t>
                  </w:r>
                </w:p>
              </w:tc>
              <w:tc>
                <w:tcPr>
                  <w:tcW w:w="11888" w:type="dxa"/>
                </w:tcPr>
                <w:p w:rsidR="00F23FE3" w:rsidRDefault="00F23FE3" w:rsidP="00F23FE3">
                  <w:r>
                    <w:t>Le point précédent et :</w:t>
                  </w:r>
                </w:p>
                <w:p w:rsidR="00F23FE3" w:rsidRDefault="00F23FE3" w:rsidP="00F23FE3">
                  <w:r>
                    <w:t>La syntaxe et le vocabulaire du langage de description (français, dessin, schémas plan, etc.) correspondent aux normes en vigueur.</w:t>
                  </w:r>
                </w:p>
              </w:tc>
            </w:tr>
            <w:tr w:rsidR="00F23FE3" w:rsidTr="00650459">
              <w:trPr>
                <w:jc w:val="center"/>
              </w:trPr>
              <w:tc>
                <w:tcPr>
                  <w:tcW w:w="984" w:type="dxa"/>
                  <w:vAlign w:val="center"/>
                </w:tcPr>
                <w:p w:rsidR="00F23FE3" w:rsidRDefault="00F23FE3" w:rsidP="00F23FE3">
                  <w:pPr>
                    <w:jc w:val="center"/>
                  </w:pPr>
                  <w:r>
                    <w:t>3</w:t>
                  </w:r>
                </w:p>
              </w:tc>
              <w:tc>
                <w:tcPr>
                  <w:tcW w:w="11888" w:type="dxa"/>
                </w:tcPr>
                <w:p w:rsidR="00F23FE3" w:rsidRDefault="00F23FE3" w:rsidP="00F23FE3">
                  <w:r>
                    <w:t>Le point précédent et :</w:t>
                  </w:r>
                </w:p>
                <w:p w:rsidR="00F23FE3" w:rsidRDefault="00F23FE3" w:rsidP="00F23FE3">
                  <w:r>
                    <w:t>La structure est décrite en vue d’une intention déterminée. (document publicitaire, plan côté pour une fabrication, etc.)</w:t>
                  </w:r>
                </w:p>
              </w:tc>
            </w:tr>
            <w:tr w:rsidR="00F23FE3" w:rsidTr="00650459">
              <w:trPr>
                <w:jc w:val="center"/>
              </w:trPr>
              <w:tc>
                <w:tcPr>
                  <w:tcW w:w="984" w:type="dxa"/>
                  <w:vAlign w:val="center"/>
                </w:tcPr>
                <w:p w:rsidR="00F23FE3" w:rsidRDefault="00F23FE3" w:rsidP="00F23FE3">
                  <w:pPr>
                    <w:jc w:val="center"/>
                  </w:pPr>
                  <w:r>
                    <w:t>4</w:t>
                  </w:r>
                </w:p>
              </w:tc>
              <w:tc>
                <w:tcPr>
                  <w:tcW w:w="11888" w:type="dxa"/>
                </w:tcPr>
                <w:p w:rsidR="00F23FE3" w:rsidRDefault="00F23FE3" w:rsidP="00F23FE3">
                  <w:r>
                    <w:t>Le point précédent et :</w:t>
                  </w:r>
                </w:p>
                <w:p w:rsidR="00F23FE3" w:rsidRDefault="00F23FE3" w:rsidP="00F23FE3">
                  <w:r>
                    <w:t>Le comportement des objets est décrit en vue d’une mise en œuvre (mode d’emploi, programmation, etc.)</w:t>
                  </w:r>
                </w:p>
              </w:tc>
            </w:tr>
          </w:tbl>
          <w:p w:rsidR="002B78DF" w:rsidRPr="00F23FE3" w:rsidRDefault="002B78DF" w:rsidP="00F23FE3">
            <w:pPr>
              <w:rPr>
                <w:rFonts w:eastAsia="Times New Roman"/>
                <w:color w:val="FF0000"/>
                <w:szCs w:val="20"/>
                <w:lang w:eastAsia="fr-FR"/>
              </w:rPr>
            </w:pPr>
          </w:p>
        </w:tc>
      </w:tr>
    </w:tbl>
    <w:p w:rsidR="00643DD8" w:rsidRDefault="00643DD8" w:rsidP="00643DD8">
      <w:pPr>
        <w:jc w:val="both"/>
      </w:pPr>
    </w:p>
    <w:p w:rsidR="00B902E2" w:rsidRDefault="00B902E2" w:rsidP="00643DD8">
      <w:pPr>
        <w:jc w:val="both"/>
        <w:sectPr w:rsidR="00B902E2" w:rsidSect="008D4288">
          <w:pgSz w:w="16838" w:h="11906" w:orient="landscape"/>
          <w:pgMar w:top="1134" w:right="1134" w:bottom="1134" w:left="1134" w:header="709" w:footer="709" w:gutter="0"/>
          <w:cols w:space="708"/>
          <w:docGrid w:linePitch="360"/>
        </w:sectPr>
      </w:pPr>
    </w:p>
    <w:p w:rsidR="00B902E2" w:rsidRPr="00FB38FD" w:rsidRDefault="00B902E2" w:rsidP="00C11502">
      <w:pPr>
        <w:spacing w:after="240"/>
        <w:rPr>
          <w:b/>
          <w:sz w:val="32"/>
        </w:rPr>
      </w:pPr>
      <w:r w:rsidRPr="00FB38FD">
        <w:rPr>
          <w:b/>
          <w:sz w:val="32"/>
        </w:rPr>
        <w:lastRenderedPageBreak/>
        <w:t xml:space="preserve">Conception et installation d'un système d'alarme </w:t>
      </w:r>
    </w:p>
    <w:p w:rsidR="00B902E2" w:rsidRDefault="00B902E2" w:rsidP="00B902E2"/>
    <w:p w:rsidR="00B902E2" w:rsidRPr="00AF333A" w:rsidRDefault="00B902E2" w:rsidP="00C11502">
      <w:pPr>
        <w:shd w:val="clear" w:color="auto" w:fill="DEEAF6" w:themeFill="accent1" w:themeFillTint="33"/>
        <w:spacing w:after="120"/>
        <w:rPr>
          <w:color w:val="0070C0"/>
          <w:sz w:val="24"/>
        </w:rPr>
      </w:pPr>
      <w:r w:rsidRPr="00AF333A">
        <w:rPr>
          <w:b/>
          <w:color w:val="0070C0"/>
          <w:sz w:val="24"/>
        </w:rPr>
        <w:t>Séance 1 : Mise en place de la problématique, 30 min.</w:t>
      </w:r>
    </w:p>
    <w:p w:rsidR="00B902E2" w:rsidRDefault="00B902E2" w:rsidP="00B902E2">
      <w:pPr>
        <w:jc w:val="both"/>
      </w:pPr>
      <w:r w:rsidRPr="00FB38FD">
        <w:rPr>
          <w:b/>
        </w:rPr>
        <w:t>1</w:t>
      </w:r>
      <w:r w:rsidRPr="00FB38FD">
        <w:rPr>
          <w:b/>
          <w:vertAlign w:val="superscript"/>
        </w:rPr>
        <w:t>er</w:t>
      </w:r>
      <w:r w:rsidRPr="00FB38FD">
        <w:rPr>
          <w:b/>
        </w:rPr>
        <w:t xml:space="preserve"> temps</w:t>
      </w:r>
      <w:r>
        <w:t xml:space="preserve"> : en îlot ou classe entière, l'appropriation de la situation en 10 min. Elle est introduite par une situation initiale fais</w:t>
      </w:r>
      <w:r w:rsidR="00067AA1">
        <w:t>ant état d'un problème sociétal</w:t>
      </w:r>
      <w:r>
        <w:t xml:space="preserve"> </w:t>
      </w:r>
      <w:r w:rsidR="00067AA1">
        <w:t>ou</w:t>
      </w:r>
      <w:r>
        <w:t xml:space="preserve"> un problème réel rencontré dans la vie quotidienne. Cette situation est présentée au travers d'un extrait de journal télévisé, article, émission de radio, extrait de reportage, ..., sans autres commentaires. Les élèves doivent en faire une </w:t>
      </w:r>
      <w:r w:rsidRPr="00FB38FD">
        <w:rPr>
          <w:i/>
        </w:rPr>
        <w:t>description écrite</w:t>
      </w:r>
      <w:r>
        <w:t xml:space="preserve"> et en conserver une trace dans leur cahier, ou classeur.</w:t>
      </w:r>
    </w:p>
    <w:p w:rsidR="00B902E2" w:rsidRPr="00C11502" w:rsidRDefault="00B902E2" w:rsidP="00B902E2">
      <w:pPr>
        <w:jc w:val="both"/>
        <w:rPr>
          <w:color w:val="0070C0"/>
        </w:rPr>
      </w:pPr>
      <w:r w:rsidRPr="00C11502">
        <w:rPr>
          <w:b/>
          <w:color w:val="0070C0"/>
        </w:rPr>
        <w:t>Coups de pouce</w:t>
      </w:r>
      <w:r w:rsidRPr="00C11502">
        <w:rPr>
          <w:color w:val="0070C0"/>
        </w:rPr>
        <w:t xml:space="preserve"> : Les élèves répondent à une question type "Que voyez-vous ?", "Que se passe-t-il ?", "Qu'avez-vous retenu ?". </w:t>
      </w:r>
    </w:p>
    <w:p w:rsidR="00B902E2" w:rsidRDefault="00B902E2" w:rsidP="00B902E2">
      <w:pPr>
        <w:jc w:val="both"/>
        <w:rPr>
          <w:color w:val="FF0000"/>
        </w:rPr>
      </w:pPr>
      <w:r w:rsidRPr="00C11502">
        <w:rPr>
          <w:color w:val="0070C0"/>
        </w:rPr>
        <w:t xml:space="preserve">L'intention pédagogique est d'obtenir une perception unique et partagée par tous de la situation. </w:t>
      </w:r>
      <w:r w:rsidR="00C11502">
        <w:rPr>
          <w:color w:val="0070C0"/>
        </w:rPr>
        <w:t xml:space="preserve">Du vocabulaire et des </w:t>
      </w:r>
      <w:r w:rsidRPr="00C11502">
        <w:rPr>
          <w:color w:val="0070C0"/>
        </w:rPr>
        <w:t xml:space="preserve">éléments de culture </w:t>
      </w:r>
      <w:r w:rsidR="00067AA1" w:rsidRPr="00C11502">
        <w:rPr>
          <w:color w:val="0070C0"/>
        </w:rPr>
        <w:t>sont apportées</w:t>
      </w:r>
      <w:r w:rsidRPr="00B902E2">
        <w:rPr>
          <w:color w:val="FF0000"/>
        </w:rPr>
        <w:t>.</w:t>
      </w:r>
    </w:p>
    <w:p w:rsidR="00C11502" w:rsidRPr="00B902E2" w:rsidRDefault="00C11502" w:rsidP="00B902E2">
      <w:pPr>
        <w:jc w:val="both"/>
        <w:rPr>
          <w:color w:val="FF0000"/>
        </w:rPr>
      </w:pPr>
      <w:r>
        <w:rPr>
          <w:color w:val="FF0000"/>
        </w:rPr>
        <w:t>Travail d’écriture</w:t>
      </w:r>
    </w:p>
    <w:p w:rsidR="00B902E2" w:rsidRDefault="00B902E2" w:rsidP="00B902E2"/>
    <w:p w:rsidR="00B902E2" w:rsidRDefault="00B902E2" w:rsidP="00B902E2">
      <w:pPr>
        <w:jc w:val="both"/>
      </w:pPr>
      <w:r w:rsidRPr="00B902E2">
        <w:rPr>
          <w:b/>
        </w:rPr>
        <w:t>2</w:t>
      </w:r>
      <w:r w:rsidRPr="00B902E2">
        <w:rPr>
          <w:b/>
          <w:vertAlign w:val="superscript"/>
        </w:rPr>
        <w:t>ème</w:t>
      </w:r>
      <w:r w:rsidRPr="00B902E2">
        <w:rPr>
          <w:b/>
        </w:rPr>
        <w:t xml:space="preserve"> temps</w:t>
      </w:r>
      <w:r>
        <w:t xml:space="preserve"> : en îlot ou classe entière, l'expression du problème en 5 min. Les élèves répondent à une question du type "Quel est le problème ?".</w:t>
      </w:r>
    </w:p>
    <w:p w:rsidR="00B902E2" w:rsidRDefault="00B902E2" w:rsidP="00B902E2">
      <w:pPr>
        <w:jc w:val="both"/>
        <w:rPr>
          <w:color w:val="0070C0"/>
        </w:rPr>
      </w:pPr>
      <w:r w:rsidRPr="00C11502">
        <w:rPr>
          <w:b/>
          <w:color w:val="0070C0"/>
        </w:rPr>
        <w:t>Coups de pouce</w:t>
      </w:r>
      <w:r w:rsidRPr="00C11502">
        <w:rPr>
          <w:color w:val="0070C0"/>
        </w:rPr>
        <w:t> : Il n'y a pas de ressource supplémentaire mais des apports de vocabulaire peuvent, là aussi, être fournis</w:t>
      </w:r>
    </w:p>
    <w:p w:rsidR="00C11502" w:rsidRPr="00B902E2" w:rsidRDefault="00C11502" w:rsidP="00C11502">
      <w:pPr>
        <w:jc w:val="both"/>
        <w:rPr>
          <w:color w:val="FF0000"/>
        </w:rPr>
      </w:pPr>
      <w:r>
        <w:rPr>
          <w:color w:val="FF0000"/>
        </w:rPr>
        <w:t>Travail d’écriture</w:t>
      </w:r>
    </w:p>
    <w:p w:rsidR="00B902E2" w:rsidRDefault="00B902E2" w:rsidP="00B902E2"/>
    <w:p w:rsidR="00B902E2" w:rsidRDefault="00B902E2" w:rsidP="00C11502">
      <w:pPr>
        <w:jc w:val="both"/>
      </w:pPr>
      <w:r w:rsidRPr="00B902E2">
        <w:rPr>
          <w:b/>
        </w:rPr>
        <w:t>3</w:t>
      </w:r>
      <w:r w:rsidRPr="00B902E2">
        <w:rPr>
          <w:b/>
          <w:vertAlign w:val="superscript"/>
        </w:rPr>
        <w:t>ème</w:t>
      </w:r>
      <w:r w:rsidRPr="00B902E2">
        <w:rPr>
          <w:b/>
        </w:rPr>
        <w:t xml:space="preserve"> temps</w:t>
      </w:r>
      <w:r>
        <w:t xml:space="preserve"> : en îlot ou classe entière, la formulation des propositions en 5 min. Les élèves proposent par écrit des </w:t>
      </w:r>
      <w:r w:rsidR="00720193">
        <w:t>solutions</w:t>
      </w:r>
      <w:r>
        <w:t xml:space="preserve"> pour résoudre le problème. Il n'y a pas de ressources supplémentaires. Les solutions proposées ne sont pas exclusivement techniques.</w:t>
      </w:r>
    </w:p>
    <w:p w:rsidR="00B902E2" w:rsidRDefault="00B902E2" w:rsidP="00C11502">
      <w:pPr>
        <w:jc w:val="both"/>
      </w:pPr>
      <w:r>
        <w:t>La mise en commun, en classe entière pendant 10 min. Elle est faite à l'issue de chacun des trois temps ou après le 3</w:t>
      </w:r>
      <w:r w:rsidRPr="00B902E2">
        <w:rPr>
          <w:vertAlign w:val="superscript"/>
        </w:rPr>
        <w:t>ème</w:t>
      </w:r>
      <w:r>
        <w:t xml:space="preserve"> temps. Elle est faite par les élèves jouant le rôle de « </w:t>
      </w:r>
      <w:r w:rsidRPr="00B902E2">
        <w:rPr>
          <w:b/>
        </w:rPr>
        <w:t>secrétaire</w:t>
      </w:r>
      <w:r>
        <w:t xml:space="preserve"> ». Ils peuvent utiliser leur trace écrite au tableau, surtout s'il y a production de croquis. Elle conduit à une trace écrite commune pour chacun des temps. Les </w:t>
      </w:r>
      <w:r w:rsidR="006709C5">
        <w:t>solutions</w:t>
      </w:r>
      <w:r>
        <w:t xml:space="preserve"> seront triées et organisée. Une solution sera retenue.</w:t>
      </w:r>
    </w:p>
    <w:p w:rsidR="00B902E2" w:rsidRPr="00AF333A" w:rsidRDefault="00B902E2" w:rsidP="00AF333A">
      <w:pPr>
        <w:shd w:val="clear" w:color="auto" w:fill="DEEAF6" w:themeFill="accent1" w:themeFillTint="33"/>
        <w:tabs>
          <w:tab w:val="left" w:pos="2369"/>
        </w:tabs>
        <w:spacing w:before="120" w:after="120"/>
        <w:rPr>
          <w:color w:val="0070C0"/>
          <w:sz w:val="24"/>
        </w:rPr>
      </w:pPr>
      <w:r w:rsidRPr="00AF333A">
        <w:rPr>
          <w:b/>
          <w:color w:val="0070C0"/>
          <w:sz w:val="24"/>
        </w:rPr>
        <w:t xml:space="preserve">Séance 2 </w:t>
      </w:r>
      <w:r w:rsidR="003B112C" w:rsidRPr="00AF333A">
        <w:rPr>
          <w:b/>
          <w:color w:val="0070C0"/>
          <w:sz w:val="24"/>
        </w:rPr>
        <w:t>à 5</w:t>
      </w:r>
      <w:r w:rsidR="00AF333A" w:rsidRPr="00AF333A">
        <w:rPr>
          <w:b/>
          <w:color w:val="0070C0"/>
          <w:sz w:val="24"/>
        </w:rPr>
        <w:tab/>
      </w:r>
    </w:p>
    <w:p w:rsidR="00B902E2" w:rsidRDefault="00B902E2" w:rsidP="00C11502">
      <w:pPr>
        <w:jc w:val="both"/>
      </w:pPr>
      <w:r>
        <w:t>Un nom est donnée sous la forme d'une question à chaque séance pour illustrer l'approche, par exemple : "Comment faisait-on avant ?", "Comment ça marche ?", "Avec quoi c'est fait ?", "Comment l'installer ?", "Comment le fabriquer ?"</w:t>
      </w:r>
    </w:p>
    <w:p w:rsidR="00B902E2" w:rsidRDefault="00B902E2" w:rsidP="00B902E2">
      <w:pPr>
        <w:jc w:val="both"/>
      </w:pPr>
      <w:r>
        <w:t>Les trois temps précédents sont conservés. Il est possible de faire une démonstration matérielle non-commentée pour présenter la situation initiale lorsqu'elle conduit à la résolution d'un problème technique. Exemple de traces écrites : "Ça tient pas lorsque ... !", "Si ... ça casse !", "La lumière n</w:t>
      </w:r>
      <w:r w:rsidR="00C25D7E">
        <w:t>e s'allume pas quand ...</w:t>
      </w:r>
      <w:r>
        <w:t xml:space="preserve">!" Les élèves doivent exprimer le contexte et ne pas rester sur le constat. </w:t>
      </w:r>
      <w:r w:rsidR="003B112C">
        <w:t>La solution</w:t>
      </w:r>
      <w:r>
        <w:t xml:space="preserve"> retenue sert de support à l'activité qui constitue le 4</w:t>
      </w:r>
      <w:r w:rsidRPr="00B902E2">
        <w:rPr>
          <w:vertAlign w:val="superscript"/>
        </w:rPr>
        <w:t>ème</w:t>
      </w:r>
      <w:r>
        <w:t xml:space="preserve"> temps.</w:t>
      </w:r>
    </w:p>
    <w:p w:rsidR="00B902E2" w:rsidRDefault="00B902E2" w:rsidP="00B902E2"/>
    <w:p w:rsidR="003B112C" w:rsidRDefault="00B902E2" w:rsidP="003B112C">
      <w:pPr>
        <w:jc w:val="both"/>
      </w:pPr>
      <w:r w:rsidRPr="003B112C">
        <w:rPr>
          <w:b/>
        </w:rPr>
        <w:t>4</w:t>
      </w:r>
      <w:r w:rsidRPr="003B112C">
        <w:rPr>
          <w:b/>
          <w:vertAlign w:val="superscript"/>
        </w:rPr>
        <w:t>ème</w:t>
      </w:r>
      <w:r w:rsidRPr="003B112C">
        <w:rPr>
          <w:b/>
        </w:rPr>
        <w:t xml:space="preserve"> temps</w:t>
      </w:r>
      <w:r>
        <w:t xml:space="preserve"> : en îlot, l'activité pendant 1 heure. Elle peut se décomposer en différentes parties. </w:t>
      </w:r>
      <w:r w:rsidR="003B112C">
        <w:t>Le groupe</w:t>
      </w:r>
      <w:r>
        <w:t xml:space="preserve"> devra mettre en place une stratégie pour accomplir les différentes tâches dans le temps donné. On peut aussi attribuer des tâches différentes aux îlots, donner des ressources différentes p</w:t>
      </w:r>
      <w:r w:rsidR="003B112C">
        <w:t>our résoudre un même problème</w:t>
      </w:r>
      <w:r>
        <w:t>.</w:t>
      </w:r>
    </w:p>
    <w:p w:rsidR="00B902E2" w:rsidRPr="00C11502" w:rsidRDefault="00B902E2" w:rsidP="003B112C">
      <w:pPr>
        <w:jc w:val="both"/>
        <w:rPr>
          <w:color w:val="0070C0"/>
        </w:rPr>
      </w:pPr>
      <w:r w:rsidRPr="00C11502">
        <w:rPr>
          <w:color w:val="0070C0"/>
        </w:rPr>
        <w:t xml:space="preserve">Des </w:t>
      </w:r>
      <w:r w:rsidR="003B112C" w:rsidRPr="00C11502">
        <w:rPr>
          <w:b/>
          <w:color w:val="0070C0"/>
        </w:rPr>
        <w:t>coups de pouce</w:t>
      </w:r>
      <w:r w:rsidRPr="00C11502">
        <w:rPr>
          <w:color w:val="0070C0"/>
        </w:rPr>
        <w:t xml:space="preserve"> </w:t>
      </w:r>
      <w:r w:rsidR="003B112C" w:rsidRPr="00C11502">
        <w:rPr>
          <w:color w:val="0070C0"/>
        </w:rPr>
        <w:t>doivent</w:t>
      </w:r>
      <w:r w:rsidRPr="00C11502">
        <w:rPr>
          <w:color w:val="0070C0"/>
        </w:rPr>
        <w:t xml:space="preserve"> être insérés, ils permettent d'adapter la difficulté au niveau des élèves qui constituent l'îlot.</w:t>
      </w:r>
    </w:p>
    <w:p w:rsidR="00B902E2" w:rsidRDefault="00B902E2" w:rsidP="00B902E2"/>
    <w:p w:rsidR="00B902E2" w:rsidRDefault="00B902E2" w:rsidP="003B112C">
      <w:pPr>
        <w:jc w:val="both"/>
      </w:pPr>
      <w:r w:rsidRPr="003B112C">
        <w:rPr>
          <w:b/>
        </w:rPr>
        <w:t>5</w:t>
      </w:r>
      <w:r w:rsidRPr="003B112C">
        <w:rPr>
          <w:b/>
          <w:vertAlign w:val="superscript"/>
        </w:rPr>
        <w:t>ème</w:t>
      </w:r>
      <w:r w:rsidRPr="003B112C">
        <w:rPr>
          <w:b/>
        </w:rPr>
        <w:t xml:space="preserve"> temps</w:t>
      </w:r>
      <w:r>
        <w:t xml:space="preserve"> :</w:t>
      </w:r>
      <w:r w:rsidR="003B112C">
        <w:t xml:space="preserve"> classe entière, la restitution en</w:t>
      </w:r>
      <w:r>
        <w:t xml:space="preserve"> 20 m</w:t>
      </w:r>
      <w:r w:rsidR="003B112C">
        <w:t>in. L’</w:t>
      </w:r>
      <w:r>
        <w:t xml:space="preserve">élève </w:t>
      </w:r>
      <w:r w:rsidR="003B112C">
        <w:t>jouant le rôle de « </w:t>
      </w:r>
      <w:r w:rsidR="003B112C" w:rsidRPr="00B902E2">
        <w:rPr>
          <w:b/>
        </w:rPr>
        <w:t>secrétaire</w:t>
      </w:r>
      <w:r w:rsidR="003B112C">
        <w:t xml:space="preserve"> » </w:t>
      </w:r>
      <w:r>
        <w:t>présente oralement à la classe une synthèse du travail de l'îlot. Les échanges entre élèves seront privilégiés et évalués lorsqu'ils sont pertinents (questions et réponses) à cette occasion.</w:t>
      </w:r>
    </w:p>
    <w:p w:rsidR="00C11502" w:rsidRDefault="00C11502" w:rsidP="003B112C">
      <w:pPr>
        <w:jc w:val="both"/>
      </w:pPr>
      <w:r>
        <w:rPr>
          <w:color w:val="FF0000"/>
        </w:rPr>
        <w:t>Préparation des interventions orales</w:t>
      </w:r>
    </w:p>
    <w:p w:rsidR="00B902E2" w:rsidRDefault="00B902E2" w:rsidP="00B902E2"/>
    <w:p w:rsidR="00F23FE3" w:rsidRDefault="00B902E2" w:rsidP="00B902E2">
      <w:pPr>
        <w:jc w:val="both"/>
      </w:pPr>
      <w:r w:rsidRPr="003B112C">
        <w:rPr>
          <w:b/>
        </w:rPr>
        <w:t>6</w:t>
      </w:r>
      <w:r w:rsidRPr="003B112C">
        <w:rPr>
          <w:b/>
          <w:vertAlign w:val="superscript"/>
        </w:rPr>
        <w:t>ème</w:t>
      </w:r>
      <w:r w:rsidRPr="003B112C">
        <w:rPr>
          <w:b/>
        </w:rPr>
        <w:t xml:space="preserve"> temps</w:t>
      </w:r>
      <w:r>
        <w:t xml:space="preserve"> : classe entière, la structuration, 10 mn. Le professeur retient en partie ou en totalité les rest</w:t>
      </w:r>
      <w:r w:rsidR="00067AA1">
        <w:t>itutions "élèves", les corrige, les complète</w:t>
      </w:r>
      <w:r>
        <w:t>.</w:t>
      </w:r>
    </w:p>
    <w:p w:rsidR="003B112C" w:rsidRDefault="003B112C" w:rsidP="00B902E2">
      <w:pPr>
        <w:jc w:val="both"/>
      </w:pPr>
    </w:p>
    <w:p w:rsidR="006709C5" w:rsidRPr="00AF333A" w:rsidRDefault="006709C5" w:rsidP="006709C5">
      <w:pPr>
        <w:shd w:val="clear" w:color="auto" w:fill="DEEAF6" w:themeFill="accent1" w:themeFillTint="33"/>
        <w:rPr>
          <w:b/>
          <w:color w:val="0070C0"/>
          <w:sz w:val="24"/>
        </w:rPr>
      </w:pPr>
      <w:r w:rsidRPr="00AF333A">
        <w:rPr>
          <w:b/>
          <w:color w:val="0070C0"/>
          <w:sz w:val="24"/>
        </w:rPr>
        <w:t xml:space="preserve">Séance 6 : </w:t>
      </w:r>
      <w:r w:rsidR="003A0A22" w:rsidRPr="00AF333A">
        <w:rPr>
          <w:b/>
          <w:color w:val="0070C0"/>
          <w:sz w:val="24"/>
        </w:rPr>
        <w:t>Séance t</w:t>
      </w:r>
      <w:r w:rsidRPr="00AF333A">
        <w:rPr>
          <w:b/>
          <w:color w:val="0070C0"/>
          <w:sz w:val="24"/>
        </w:rPr>
        <w:t>ampon</w:t>
      </w:r>
    </w:p>
    <w:p w:rsidR="003B112C" w:rsidRDefault="003B112C" w:rsidP="00B902E2">
      <w:pPr>
        <w:jc w:val="both"/>
      </w:pPr>
    </w:p>
    <w:p w:rsidR="006709C5" w:rsidRPr="00AF333A" w:rsidRDefault="006709C5" w:rsidP="006709C5">
      <w:pPr>
        <w:shd w:val="clear" w:color="auto" w:fill="DEEAF6" w:themeFill="accent1" w:themeFillTint="33"/>
        <w:rPr>
          <w:b/>
          <w:color w:val="0070C0"/>
          <w:sz w:val="24"/>
        </w:rPr>
      </w:pPr>
      <w:r w:rsidRPr="00AF333A">
        <w:rPr>
          <w:b/>
          <w:color w:val="0070C0"/>
          <w:sz w:val="24"/>
        </w:rPr>
        <w:t>Séance 7 : Évaluation sommative</w:t>
      </w:r>
    </w:p>
    <w:p w:rsidR="006709C5" w:rsidRDefault="006709C5" w:rsidP="00B902E2">
      <w:pPr>
        <w:jc w:val="both"/>
      </w:pPr>
    </w:p>
    <w:p w:rsidR="006709C5" w:rsidRPr="00C11502" w:rsidRDefault="006709C5" w:rsidP="00B902E2">
      <w:pPr>
        <w:jc w:val="both"/>
        <w:rPr>
          <w:color w:val="0070C0"/>
        </w:rPr>
      </w:pPr>
      <w:r w:rsidRPr="00C11502">
        <w:rPr>
          <w:color w:val="0070C0"/>
        </w:rPr>
        <w:t xml:space="preserve">Les compétences visées par la séquence sont évaluées au travers d’un problème analogue. </w:t>
      </w:r>
      <w:r w:rsidR="00D513D5" w:rsidRPr="00C11502">
        <w:rPr>
          <w:color w:val="0070C0"/>
        </w:rPr>
        <w:t xml:space="preserve">La formulation et les questions posées sont adaptées aux possibilités des élèves à l’aide de </w:t>
      </w:r>
      <w:r w:rsidR="00D513D5" w:rsidRPr="00C17FB9">
        <w:rPr>
          <w:b/>
          <w:color w:val="0070C0"/>
        </w:rPr>
        <w:t>coups de pouce</w:t>
      </w:r>
      <w:r w:rsidR="00D513D5" w:rsidRPr="00C11502">
        <w:rPr>
          <w:color w:val="0070C0"/>
        </w:rPr>
        <w:t>.</w:t>
      </w:r>
    </w:p>
    <w:sectPr w:rsidR="006709C5" w:rsidRPr="00C11502" w:rsidSect="008D428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D63" w:rsidRDefault="00561D63" w:rsidP="009B72F7">
      <w:r>
        <w:separator/>
      </w:r>
    </w:p>
  </w:endnote>
  <w:endnote w:type="continuationSeparator" w:id="0">
    <w:p w:rsidR="00561D63" w:rsidRDefault="00561D63" w:rsidP="009B7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4725633"/>
      <w:docPartObj>
        <w:docPartGallery w:val="Page Numbers (Bottom of Page)"/>
        <w:docPartUnique/>
      </w:docPartObj>
    </w:sdtPr>
    <w:sdtEndPr/>
    <w:sdtContent>
      <w:p w:rsidR="00253041" w:rsidRDefault="00253041">
        <w:pPr>
          <w:pStyle w:val="Pieddepage"/>
          <w:jc w:val="center"/>
        </w:pPr>
        <w:r>
          <w:fldChar w:fldCharType="begin"/>
        </w:r>
        <w:r>
          <w:instrText>PAGE   \* MERGEFORMAT</w:instrText>
        </w:r>
        <w:r>
          <w:fldChar w:fldCharType="separate"/>
        </w:r>
        <w:r w:rsidR="00A93B0F">
          <w:rPr>
            <w:noProof/>
          </w:rPr>
          <w:t>1</w:t>
        </w:r>
        <w:r>
          <w:fldChar w:fldCharType="end"/>
        </w:r>
      </w:p>
    </w:sdtContent>
  </w:sdt>
  <w:p w:rsidR="00253041" w:rsidRDefault="002530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D63" w:rsidRDefault="00561D63" w:rsidP="009B72F7">
      <w:r>
        <w:separator/>
      </w:r>
    </w:p>
  </w:footnote>
  <w:footnote w:type="continuationSeparator" w:id="0">
    <w:p w:rsidR="00561D63" w:rsidRDefault="00561D63" w:rsidP="009B7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1C32"/>
    <w:multiLevelType w:val="multilevel"/>
    <w:tmpl w:val="E16C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D5063"/>
    <w:multiLevelType w:val="hybridMultilevel"/>
    <w:tmpl w:val="686A0FA8"/>
    <w:lvl w:ilvl="0" w:tplc="040C0009">
      <w:start w:val="1"/>
      <w:numFmt w:val="bullet"/>
      <w:lvlText w:val=""/>
      <w:lvlJc w:val="left"/>
      <w:pPr>
        <w:ind w:left="1523" w:hanging="360"/>
      </w:pPr>
      <w:rPr>
        <w:rFonts w:ascii="Wingdings" w:hAnsi="Wingdings" w:hint="default"/>
      </w:rPr>
    </w:lvl>
    <w:lvl w:ilvl="1" w:tplc="040C0003" w:tentative="1">
      <w:start w:val="1"/>
      <w:numFmt w:val="bullet"/>
      <w:lvlText w:val="o"/>
      <w:lvlJc w:val="left"/>
      <w:pPr>
        <w:ind w:left="2243" w:hanging="360"/>
      </w:pPr>
      <w:rPr>
        <w:rFonts w:ascii="Courier New" w:hAnsi="Courier New" w:cs="Courier New" w:hint="default"/>
      </w:rPr>
    </w:lvl>
    <w:lvl w:ilvl="2" w:tplc="040C0005" w:tentative="1">
      <w:start w:val="1"/>
      <w:numFmt w:val="bullet"/>
      <w:lvlText w:val=""/>
      <w:lvlJc w:val="left"/>
      <w:pPr>
        <w:ind w:left="2963" w:hanging="360"/>
      </w:pPr>
      <w:rPr>
        <w:rFonts w:ascii="Wingdings" w:hAnsi="Wingdings" w:hint="default"/>
      </w:rPr>
    </w:lvl>
    <w:lvl w:ilvl="3" w:tplc="040C0001" w:tentative="1">
      <w:start w:val="1"/>
      <w:numFmt w:val="bullet"/>
      <w:lvlText w:val=""/>
      <w:lvlJc w:val="left"/>
      <w:pPr>
        <w:ind w:left="3683" w:hanging="360"/>
      </w:pPr>
      <w:rPr>
        <w:rFonts w:ascii="Symbol" w:hAnsi="Symbol" w:hint="default"/>
      </w:rPr>
    </w:lvl>
    <w:lvl w:ilvl="4" w:tplc="040C0003" w:tentative="1">
      <w:start w:val="1"/>
      <w:numFmt w:val="bullet"/>
      <w:lvlText w:val="o"/>
      <w:lvlJc w:val="left"/>
      <w:pPr>
        <w:ind w:left="4403" w:hanging="360"/>
      </w:pPr>
      <w:rPr>
        <w:rFonts w:ascii="Courier New" w:hAnsi="Courier New" w:cs="Courier New" w:hint="default"/>
      </w:rPr>
    </w:lvl>
    <w:lvl w:ilvl="5" w:tplc="040C0005" w:tentative="1">
      <w:start w:val="1"/>
      <w:numFmt w:val="bullet"/>
      <w:lvlText w:val=""/>
      <w:lvlJc w:val="left"/>
      <w:pPr>
        <w:ind w:left="5123" w:hanging="360"/>
      </w:pPr>
      <w:rPr>
        <w:rFonts w:ascii="Wingdings" w:hAnsi="Wingdings" w:hint="default"/>
      </w:rPr>
    </w:lvl>
    <w:lvl w:ilvl="6" w:tplc="040C0001" w:tentative="1">
      <w:start w:val="1"/>
      <w:numFmt w:val="bullet"/>
      <w:lvlText w:val=""/>
      <w:lvlJc w:val="left"/>
      <w:pPr>
        <w:ind w:left="5843" w:hanging="360"/>
      </w:pPr>
      <w:rPr>
        <w:rFonts w:ascii="Symbol" w:hAnsi="Symbol" w:hint="default"/>
      </w:rPr>
    </w:lvl>
    <w:lvl w:ilvl="7" w:tplc="040C0003" w:tentative="1">
      <w:start w:val="1"/>
      <w:numFmt w:val="bullet"/>
      <w:lvlText w:val="o"/>
      <w:lvlJc w:val="left"/>
      <w:pPr>
        <w:ind w:left="6563" w:hanging="360"/>
      </w:pPr>
      <w:rPr>
        <w:rFonts w:ascii="Courier New" w:hAnsi="Courier New" w:cs="Courier New" w:hint="default"/>
      </w:rPr>
    </w:lvl>
    <w:lvl w:ilvl="8" w:tplc="040C0005" w:tentative="1">
      <w:start w:val="1"/>
      <w:numFmt w:val="bullet"/>
      <w:lvlText w:val=""/>
      <w:lvlJc w:val="left"/>
      <w:pPr>
        <w:ind w:left="7283" w:hanging="360"/>
      </w:pPr>
      <w:rPr>
        <w:rFonts w:ascii="Wingdings" w:hAnsi="Wingdings" w:hint="default"/>
      </w:rPr>
    </w:lvl>
  </w:abstractNum>
  <w:abstractNum w:abstractNumId="2" w15:restartNumberingAfterBreak="0">
    <w:nsid w:val="10C22203"/>
    <w:multiLevelType w:val="hybridMultilevel"/>
    <w:tmpl w:val="EC4E07AE"/>
    <w:lvl w:ilvl="0" w:tplc="040C0001">
      <w:start w:val="1"/>
      <w:numFmt w:val="bullet"/>
      <w:lvlText w:val=""/>
      <w:lvlJc w:val="left"/>
      <w:pPr>
        <w:ind w:left="1776" w:hanging="360"/>
      </w:pPr>
      <w:rPr>
        <w:rFonts w:ascii="Symbol" w:hAnsi="Symbol" w:hint="default"/>
      </w:rPr>
    </w:lvl>
    <w:lvl w:ilvl="1" w:tplc="040C0009">
      <w:start w:val="1"/>
      <w:numFmt w:val="bullet"/>
      <w:lvlText w:val=""/>
      <w:lvlJc w:val="left"/>
      <w:pPr>
        <w:ind w:left="2496" w:hanging="360"/>
      </w:pPr>
      <w:rPr>
        <w:rFonts w:ascii="Wingdings" w:hAnsi="Wingdings"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 w15:restartNumberingAfterBreak="0">
    <w:nsid w:val="273C7436"/>
    <w:multiLevelType w:val="hybridMultilevel"/>
    <w:tmpl w:val="FFA616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5FB6780"/>
    <w:multiLevelType w:val="hybridMultilevel"/>
    <w:tmpl w:val="BDDEA5B8"/>
    <w:lvl w:ilvl="0" w:tplc="040C0001">
      <w:start w:val="1"/>
      <w:numFmt w:val="bullet"/>
      <w:lvlText w:val=""/>
      <w:lvlJc w:val="left"/>
      <w:pPr>
        <w:ind w:left="772" w:hanging="360"/>
      </w:pPr>
      <w:rPr>
        <w:rFonts w:ascii="Symbol" w:hAnsi="Symbol" w:hint="default"/>
      </w:rPr>
    </w:lvl>
    <w:lvl w:ilvl="1" w:tplc="040C0003" w:tentative="1">
      <w:start w:val="1"/>
      <w:numFmt w:val="bullet"/>
      <w:lvlText w:val="o"/>
      <w:lvlJc w:val="left"/>
      <w:pPr>
        <w:ind w:left="1492" w:hanging="360"/>
      </w:pPr>
      <w:rPr>
        <w:rFonts w:ascii="Courier New" w:hAnsi="Courier New" w:cs="Courier New" w:hint="default"/>
      </w:rPr>
    </w:lvl>
    <w:lvl w:ilvl="2" w:tplc="040C0005" w:tentative="1">
      <w:start w:val="1"/>
      <w:numFmt w:val="bullet"/>
      <w:lvlText w:val=""/>
      <w:lvlJc w:val="left"/>
      <w:pPr>
        <w:ind w:left="2212" w:hanging="360"/>
      </w:pPr>
      <w:rPr>
        <w:rFonts w:ascii="Wingdings" w:hAnsi="Wingdings" w:hint="default"/>
      </w:rPr>
    </w:lvl>
    <w:lvl w:ilvl="3" w:tplc="040C0001" w:tentative="1">
      <w:start w:val="1"/>
      <w:numFmt w:val="bullet"/>
      <w:lvlText w:val=""/>
      <w:lvlJc w:val="left"/>
      <w:pPr>
        <w:ind w:left="2932" w:hanging="360"/>
      </w:pPr>
      <w:rPr>
        <w:rFonts w:ascii="Symbol" w:hAnsi="Symbol" w:hint="default"/>
      </w:rPr>
    </w:lvl>
    <w:lvl w:ilvl="4" w:tplc="040C0003" w:tentative="1">
      <w:start w:val="1"/>
      <w:numFmt w:val="bullet"/>
      <w:lvlText w:val="o"/>
      <w:lvlJc w:val="left"/>
      <w:pPr>
        <w:ind w:left="3652" w:hanging="360"/>
      </w:pPr>
      <w:rPr>
        <w:rFonts w:ascii="Courier New" w:hAnsi="Courier New" w:cs="Courier New" w:hint="default"/>
      </w:rPr>
    </w:lvl>
    <w:lvl w:ilvl="5" w:tplc="040C0005" w:tentative="1">
      <w:start w:val="1"/>
      <w:numFmt w:val="bullet"/>
      <w:lvlText w:val=""/>
      <w:lvlJc w:val="left"/>
      <w:pPr>
        <w:ind w:left="4372" w:hanging="360"/>
      </w:pPr>
      <w:rPr>
        <w:rFonts w:ascii="Wingdings" w:hAnsi="Wingdings" w:hint="default"/>
      </w:rPr>
    </w:lvl>
    <w:lvl w:ilvl="6" w:tplc="040C0001" w:tentative="1">
      <w:start w:val="1"/>
      <w:numFmt w:val="bullet"/>
      <w:lvlText w:val=""/>
      <w:lvlJc w:val="left"/>
      <w:pPr>
        <w:ind w:left="5092" w:hanging="360"/>
      </w:pPr>
      <w:rPr>
        <w:rFonts w:ascii="Symbol" w:hAnsi="Symbol" w:hint="default"/>
      </w:rPr>
    </w:lvl>
    <w:lvl w:ilvl="7" w:tplc="040C0003" w:tentative="1">
      <w:start w:val="1"/>
      <w:numFmt w:val="bullet"/>
      <w:lvlText w:val="o"/>
      <w:lvlJc w:val="left"/>
      <w:pPr>
        <w:ind w:left="5812" w:hanging="360"/>
      </w:pPr>
      <w:rPr>
        <w:rFonts w:ascii="Courier New" w:hAnsi="Courier New" w:cs="Courier New" w:hint="default"/>
      </w:rPr>
    </w:lvl>
    <w:lvl w:ilvl="8" w:tplc="040C0005" w:tentative="1">
      <w:start w:val="1"/>
      <w:numFmt w:val="bullet"/>
      <w:lvlText w:val=""/>
      <w:lvlJc w:val="left"/>
      <w:pPr>
        <w:ind w:left="6532" w:hanging="360"/>
      </w:pPr>
      <w:rPr>
        <w:rFonts w:ascii="Wingdings" w:hAnsi="Wingdings" w:hint="default"/>
      </w:rPr>
    </w:lvl>
  </w:abstractNum>
  <w:abstractNum w:abstractNumId="5" w15:restartNumberingAfterBreak="0">
    <w:nsid w:val="5F1C7A6B"/>
    <w:multiLevelType w:val="hybridMultilevel"/>
    <w:tmpl w:val="6C1000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57"/>
  <w:drawingGridVerticalSpacing w:val="5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DD8"/>
    <w:rsid w:val="00067AA1"/>
    <w:rsid w:val="000D0390"/>
    <w:rsid w:val="001060EB"/>
    <w:rsid w:val="00181D42"/>
    <w:rsid w:val="00253041"/>
    <w:rsid w:val="00277DA4"/>
    <w:rsid w:val="002B78DF"/>
    <w:rsid w:val="003124E2"/>
    <w:rsid w:val="00331A29"/>
    <w:rsid w:val="003474D5"/>
    <w:rsid w:val="0036743C"/>
    <w:rsid w:val="003A0A22"/>
    <w:rsid w:val="003B112C"/>
    <w:rsid w:val="004A4431"/>
    <w:rsid w:val="004B5715"/>
    <w:rsid w:val="004C1468"/>
    <w:rsid w:val="004E4C22"/>
    <w:rsid w:val="00561D63"/>
    <w:rsid w:val="005924BE"/>
    <w:rsid w:val="0059354A"/>
    <w:rsid w:val="005B2628"/>
    <w:rsid w:val="005F370F"/>
    <w:rsid w:val="005F603C"/>
    <w:rsid w:val="006411DF"/>
    <w:rsid w:val="00643DD8"/>
    <w:rsid w:val="00650459"/>
    <w:rsid w:val="006709C5"/>
    <w:rsid w:val="006C169E"/>
    <w:rsid w:val="006D465F"/>
    <w:rsid w:val="007046D3"/>
    <w:rsid w:val="0071584B"/>
    <w:rsid w:val="00720193"/>
    <w:rsid w:val="007E7D05"/>
    <w:rsid w:val="00837EA1"/>
    <w:rsid w:val="008D4288"/>
    <w:rsid w:val="00903B5D"/>
    <w:rsid w:val="009071FF"/>
    <w:rsid w:val="009950F2"/>
    <w:rsid w:val="009B0255"/>
    <w:rsid w:val="009B72F7"/>
    <w:rsid w:val="009E0242"/>
    <w:rsid w:val="00A93B0F"/>
    <w:rsid w:val="00AF333A"/>
    <w:rsid w:val="00B902E2"/>
    <w:rsid w:val="00C109B5"/>
    <w:rsid w:val="00C11502"/>
    <w:rsid w:val="00C17FB9"/>
    <w:rsid w:val="00C25D7E"/>
    <w:rsid w:val="00D513D5"/>
    <w:rsid w:val="00D80F3C"/>
    <w:rsid w:val="00D820BE"/>
    <w:rsid w:val="00E057BE"/>
    <w:rsid w:val="00E131D8"/>
    <w:rsid w:val="00E370C6"/>
    <w:rsid w:val="00EC1834"/>
    <w:rsid w:val="00F23FE3"/>
    <w:rsid w:val="00F634A8"/>
    <w:rsid w:val="00F82F7A"/>
    <w:rsid w:val="00FB38FD"/>
    <w:rsid w:val="00FE7B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D99A30-B5B8-4BA5-9A20-C77DF2BAE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Cs w:val="22"/>
        <w:lang w:val="fr-FR"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itre1">
    <w:name w:val="heading 1"/>
    <w:basedOn w:val="Normal"/>
    <w:link w:val="Titre1Car"/>
    <w:uiPriority w:val="9"/>
    <w:qFormat/>
    <w:rsid w:val="00643DD8"/>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43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643DD8"/>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643DD8"/>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43DD8"/>
    <w:rPr>
      <w:b/>
      <w:bCs/>
    </w:rPr>
  </w:style>
  <w:style w:type="character" w:styleId="Accentuation">
    <w:name w:val="Emphasis"/>
    <w:basedOn w:val="Policepardfaut"/>
    <w:uiPriority w:val="20"/>
    <w:qFormat/>
    <w:rsid w:val="00643DD8"/>
    <w:rPr>
      <w:i/>
      <w:iCs/>
    </w:rPr>
  </w:style>
  <w:style w:type="character" w:styleId="Lienhypertexte">
    <w:name w:val="Hyperlink"/>
    <w:basedOn w:val="Policepardfaut"/>
    <w:uiPriority w:val="99"/>
    <w:unhideWhenUsed/>
    <w:rsid w:val="00643DD8"/>
    <w:rPr>
      <w:color w:val="0000FF"/>
      <w:u w:val="single"/>
    </w:rPr>
  </w:style>
  <w:style w:type="character" w:customStyle="1" w:styleId="apple-converted-space">
    <w:name w:val="apple-converted-space"/>
    <w:basedOn w:val="Policepardfaut"/>
    <w:rsid w:val="00643DD8"/>
  </w:style>
  <w:style w:type="paragraph" w:customStyle="1" w:styleId="corpspet">
    <w:name w:val="corps_pet"/>
    <w:basedOn w:val="Normal"/>
    <w:rsid w:val="00643DD8"/>
    <w:pPr>
      <w:spacing w:before="100" w:beforeAutospacing="1" w:after="100" w:afterAutospacing="1"/>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9B72F7"/>
    <w:pPr>
      <w:tabs>
        <w:tab w:val="center" w:pos="4536"/>
        <w:tab w:val="right" w:pos="9072"/>
      </w:tabs>
    </w:pPr>
  </w:style>
  <w:style w:type="character" w:customStyle="1" w:styleId="En-tteCar">
    <w:name w:val="En-tête Car"/>
    <w:basedOn w:val="Policepardfaut"/>
    <w:link w:val="En-tte"/>
    <w:uiPriority w:val="99"/>
    <w:rsid w:val="009B72F7"/>
  </w:style>
  <w:style w:type="paragraph" w:styleId="Pieddepage">
    <w:name w:val="footer"/>
    <w:basedOn w:val="Normal"/>
    <w:link w:val="PieddepageCar"/>
    <w:uiPriority w:val="99"/>
    <w:unhideWhenUsed/>
    <w:rsid w:val="009B72F7"/>
    <w:pPr>
      <w:tabs>
        <w:tab w:val="center" w:pos="4536"/>
        <w:tab w:val="right" w:pos="9072"/>
      </w:tabs>
    </w:pPr>
  </w:style>
  <w:style w:type="character" w:customStyle="1" w:styleId="PieddepageCar">
    <w:name w:val="Pied de page Car"/>
    <w:basedOn w:val="Policepardfaut"/>
    <w:link w:val="Pieddepage"/>
    <w:uiPriority w:val="99"/>
    <w:rsid w:val="009B72F7"/>
  </w:style>
  <w:style w:type="paragraph" w:styleId="Paragraphedeliste">
    <w:name w:val="List Paragraph"/>
    <w:basedOn w:val="Normal"/>
    <w:uiPriority w:val="34"/>
    <w:qFormat/>
    <w:rsid w:val="002B78DF"/>
    <w:pPr>
      <w:ind w:left="720"/>
      <w:contextualSpacing/>
    </w:pPr>
  </w:style>
  <w:style w:type="paragraph" w:customStyle="1" w:styleId="Normal1">
    <w:name w:val="Normal1"/>
    <w:rsid w:val="003474D5"/>
    <w:pPr>
      <w:spacing w:after="200" w:line="276" w:lineRule="auto"/>
    </w:pPr>
    <w:rPr>
      <w:rFonts w:ascii="Calibri" w:eastAsia="Calibri" w:hAnsi="Calibri" w:cs="Calibri"/>
      <w:color w:val="000000"/>
      <w:sz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948846">
      <w:bodyDiv w:val="1"/>
      <w:marLeft w:val="0"/>
      <w:marRight w:val="0"/>
      <w:marTop w:val="0"/>
      <w:marBottom w:val="0"/>
      <w:divBdr>
        <w:top w:val="none" w:sz="0" w:space="0" w:color="auto"/>
        <w:left w:val="none" w:sz="0" w:space="0" w:color="auto"/>
        <w:bottom w:val="none" w:sz="0" w:space="0" w:color="auto"/>
        <w:right w:val="none" w:sz="0" w:space="0" w:color="auto"/>
      </w:divBdr>
    </w:div>
    <w:div w:id="1203903125">
      <w:bodyDiv w:val="1"/>
      <w:marLeft w:val="0"/>
      <w:marRight w:val="0"/>
      <w:marTop w:val="0"/>
      <w:marBottom w:val="0"/>
      <w:divBdr>
        <w:top w:val="none" w:sz="0" w:space="0" w:color="auto"/>
        <w:left w:val="none" w:sz="0" w:space="0" w:color="auto"/>
        <w:bottom w:val="none" w:sz="0" w:space="0" w:color="auto"/>
        <w:right w:val="none" w:sz="0" w:space="0" w:color="auto"/>
      </w:divBdr>
    </w:div>
    <w:div w:id="1418164028">
      <w:bodyDiv w:val="1"/>
      <w:marLeft w:val="0"/>
      <w:marRight w:val="0"/>
      <w:marTop w:val="0"/>
      <w:marBottom w:val="0"/>
      <w:divBdr>
        <w:top w:val="none" w:sz="0" w:space="0" w:color="auto"/>
        <w:left w:val="none" w:sz="0" w:space="0" w:color="auto"/>
        <w:bottom w:val="none" w:sz="0" w:space="0" w:color="auto"/>
        <w:right w:val="none" w:sz="0" w:space="0" w:color="auto"/>
      </w:divBdr>
    </w:div>
    <w:div w:id="1899969948">
      <w:bodyDiv w:val="1"/>
      <w:marLeft w:val="0"/>
      <w:marRight w:val="0"/>
      <w:marTop w:val="0"/>
      <w:marBottom w:val="0"/>
      <w:divBdr>
        <w:top w:val="none" w:sz="0" w:space="0" w:color="auto"/>
        <w:left w:val="none" w:sz="0" w:space="0" w:color="auto"/>
        <w:bottom w:val="none" w:sz="0" w:space="0" w:color="auto"/>
        <w:right w:val="none" w:sz="0" w:space="0" w:color="auto"/>
      </w:divBdr>
      <w:divsChild>
        <w:div w:id="629627837">
          <w:marLeft w:val="0"/>
          <w:marRight w:val="0"/>
          <w:marTop w:val="0"/>
          <w:marBottom w:val="225"/>
          <w:divBdr>
            <w:top w:val="none" w:sz="0" w:space="0" w:color="auto"/>
            <w:left w:val="none" w:sz="0" w:space="0" w:color="auto"/>
            <w:bottom w:val="none" w:sz="0" w:space="0" w:color="auto"/>
            <w:right w:val="none" w:sz="0" w:space="0" w:color="auto"/>
          </w:divBdr>
        </w:div>
        <w:div w:id="421293634">
          <w:marLeft w:val="0"/>
          <w:marRight w:val="0"/>
          <w:marTop w:val="150"/>
          <w:marBottom w:val="300"/>
          <w:divBdr>
            <w:top w:val="none" w:sz="0" w:space="0" w:color="auto"/>
            <w:left w:val="none" w:sz="0" w:space="0" w:color="auto"/>
            <w:bottom w:val="none" w:sz="0" w:space="0" w:color="auto"/>
            <w:right w:val="none" w:sz="0" w:space="0" w:color="auto"/>
          </w:divBdr>
          <w:divsChild>
            <w:div w:id="2123453346">
              <w:marLeft w:val="0"/>
              <w:marRight w:val="0"/>
              <w:marTop w:val="0"/>
              <w:marBottom w:val="0"/>
              <w:divBdr>
                <w:top w:val="single" w:sz="6" w:space="8" w:color="C7CFAB"/>
                <w:left w:val="single" w:sz="6" w:space="15" w:color="C7CFAB"/>
                <w:bottom w:val="single" w:sz="6" w:space="8" w:color="C7CFAB"/>
                <w:right w:val="single" w:sz="6" w:space="15" w:color="C7CFAB"/>
              </w:divBdr>
              <w:divsChild>
                <w:div w:id="181078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73233">
          <w:marLeft w:val="0"/>
          <w:marRight w:val="0"/>
          <w:marTop w:val="15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ac-bordeaux.fr"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http://eduscol.education.fr/cid99757/ressources-d-accompagnement-des-nouveaux-programmes-de-l-ecole-et-du-college.html" TargetMode="External"/><Relationship Id="rId4" Type="http://schemas.openxmlformats.org/officeDocument/2006/relationships/webSettings" Target="webSettings.xml"/><Relationship Id="rId9" Type="http://schemas.openxmlformats.org/officeDocument/2006/relationships/hyperlink" Target="https://blogacabdx.ac-bordeaux.fr/ressii/" TargetMode="External"/><Relationship Id="rId1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2343</Words>
  <Characters>12890</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Cohen</dc:creator>
  <cp:keywords/>
  <dc:description/>
  <cp:lastModifiedBy>Elias</cp:lastModifiedBy>
  <cp:revision>2</cp:revision>
  <cp:lastPrinted>2016-10-23T16:29:00Z</cp:lastPrinted>
  <dcterms:created xsi:type="dcterms:W3CDTF">2016-10-24T10:04:00Z</dcterms:created>
  <dcterms:modified xsi:type="dcterms:W3CDTF">2016-10-24T10:04:00Z</dcterms:modified>
</cp:coreProperties>
</file>