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62F4E6" w14:textId="599FE0A6" w:rsidR="00393245" w:rsidRPr="00212195" w:rsidRDefault="006E176A" w:rsidP="00515D90">
      <w:pPr>
        <w:pStyle w:val="Normal1"/>
        <w:spacing w:after="0" w:line="240" w:lineRule="auto"/>
        <w:rPr>
          <w:rFonts w:asciiTheme="majorHAnsi" w:hAnsiTheme="majorHAnsi"/>
        </w:rPr>
      </w:pPr>
      <w:r w:rsidRPr="0021219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0CB3D963" wp14:editId="7C230145">
                <wp:simplePos x="0" y="0"/>
                <wp:positionH relativeFrom="margin">
                  <wp:posOffset>1728664</wp:posOffset>
                </wp:positionH>
                <wp:positionV relativeFrom="paragraph">
                  <wp:posOffset>3370</wp:posOffset>
                </wp:positionV>
                <wp:extent cx="4838505" cy="369277"/>
                <wp:effectExtent l="0" t="0" r="19685" b="1206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505" cy="3692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6352DA" w14:textId="3EF4687B" w:rsidR="00574FE9" w:rsidRPr="00D61EC0" w:rsidRDefault="00D61EC0" w:rsidP="00D61EC0">
                            <w:pPr>
                              <w:pStyle w:val="Normal1"/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D61EC0">
                              <w:rPr>
                                <w:color w:val="FFFFFF" w:themeColor="background1"/>
                                <w:sz w:val="32"/>
                              </w:rPr>
                              <w:t>Modèle d’</w:t>
                            </w:r>
                            <w:r w:rsidR="00212195" w:rsidRPr="00D61EC0">
                              <w:rPr>
                                <w:color w:val="FFFFFF" w:themeColor="background1"/>
                                <w:sz w:val="32"/>
                              </w:rPr>
                              <w:t>év</w:t>
                            </w:r>
                            <w:r w:rsidRPr="00D61EC0">
                              <w:rPr>
                                <w:color w:val="FFFFFF" w:themeColor="background1"/>
                                <w:sz w:val="32"/>
                              </w:rPr>
                              <w:t>aluation par compétence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D963" id="Rectangle à coins arrondis 4" o:spid="_x0000_s1026" style="position:absolute;margin-left:136.1pt;margin-top:.25pt;width:3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" o:allowincell="f" fillcolor="#7030a0" strokecolor="#8064a2 [3207]">
                <v:stroke joinstyle="miter"/>
                <v:textbox inset="2.53958mm,1.2694mm,2.53958mm,1.2694mm">
                  <w:txbxContent>
                    <w:p w14:paraId="016352DA" w14:textId="3EF4687B" w:rsidR="00574FE9" w:rsidRPr="00D61EC0" w:rsidRDefault="00D61EC0" w:rsidP="00D61EC0">
                      <w:pPr>
                        <w:pStyle w:val="Normal1"/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D61EC0">
                        <w:rPr>
                          <w:color w:val="FFFFFF" w:themeColor="background1"/>
                          <w:sz w:val="32"/>
                        </w:rPr>
                        <w:t>Modèle d’</w:t>
                      </w:r>
                      <w:r w:rsidR="00212195" w:rsidRPr="00D61EC0">
                        <w:rPr>
                          <w:color w:val="FFFFFF" w:themeColor="background1"/>
                          <w:sz w:val="32"/>
                        </w:rPr>
                        <w:t>év</w:t>
                      </w:r>
                      <w:r w:rsidRPr="00D61EC0">
                        <w:rPr>
                          <w:color w:val="FFFFFF" w:themeColor="background1"/>
                          <w:sz w:val="32"/>
                        </w:rPr>
                        <w:t>aluation par compétence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11A9" w:rsidRPr="00212195">
        <w:rPr>
          <w:rFonts w:asciiTheme="majorHAnsi" w:hAnsiTheme="majorHAnsi"/>
          <w:noProof/>
        </w:rPr>
        <w:drawing>
          <wp:inline distT="0" distB="0" distL="0" distR="0" wp14:anchorId="3C70E60E" wp14:editId="417DBDD4">
            <wp:extent cx="1682006" cy="3868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echnologi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714" cy="3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3843" w14:textId="77777777" w:rsidR="005823B0" w:rsidRPr="00212195" w:rsidRDefault="005823B0" w:rsidP="005823B0">
      <w:pPr>
        <w:pStyle w:val="Normal1"/>
        <w:spacing w:after="0" w:line="120" w:lineRule="auto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1701"/>
        <w:gridCol w:w="4110"/>
      </w:tblGrid>
      <w:tr w:rsidR="00D61EC0" w:rsidRPr="00212195" w14:paraId="1D22BBFE" w14:textId="6D100F71" w:rsidTr="00D61EC0">
        <w:trPr>
          <w:trHeight w:val="457"/>
        </w:trPr>
        <w:tc>
          <w:tcPr>
            <w:tcW w:w="4395" w:type="dxa"/>
          </w:tcPr>
          <w:p w14:paraId="211BF7C1" w14:textId="77777777" w:rsidR="002368E8" w:rsidRPr="00212195" w:rsidRDefault="002368E8" w:rsidP="00660AB5">
            <w:pPr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</w:pPr>
            <w:r w:rsidRPr="00212195"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  <w:t xml:space="preserve">Nom :  </w:t>
            </w:r>
          </w:p>
          <w:p w14:paraId="166DEA89" w14:textId="77777777" w:rsidR="002368E8" w:rsidRPr="00212195" w:rsidRDefault="002368E8" w:rsidP="00660AB5">
            <w:pPr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</w:pPr>
            <w:r w:rsidRPr="00212195"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  <w:t xml:space="preserve">Prénom : </w:t>
            </w:r>
          </w:p>
          <w:p w14:paraId="440BB347" w14:textId="190C6DF2" w:rsidR="002368E8" w:rsidRPr="00212195" w:rsidRDefault="002368E8" w:rsidP="00023CB5">
            <w:pPr>
              <w:rPr>
                <w:rFonts w:asciiTheme="majorHAnsi" w:hAnsiTheme="majorHAnsi" w:cs="Arial"/>
                <w:color w:val="1F497D" w:themeColor="text2"/>
                <w:sz w:val="28"/>
                <w:szCs w:val="28"/>
              </w:rPr>
            </w:pPr>
            <w:r w:rsidRPr="00212195">
              <w:rPr>
                <w:rFonts w:asciiTheme="majorHAnsi" w:hAnsiTheme="majorHAnsi" w:cs="Arial"/>
                <w:color w:val="1F497D" w:themeColor="text2"/>
                <w:sz w:val="24"/>
                <w:szCs w:val="24"/>
              </w:rPr>
              <w:t>Classe :</w:t>
            </w:r>
            <w:r w:rsidRPr="00212195">
              <w:rPr>
                <w:rFonts w:asciiTheme="majorHAnsi" w:hAnsiTheme="majorHAnsi" w:cs="Arial"/>
                <w:color w:val="1F497D" w:themeColor="text2"/>
                <w:sz w:val="28"/>
                <w:szCs w:val="28"/>
              </w:rPr>
              <w:t xml:space="preserve">                 </w:t>
            </w:r>
          </w:p>
        </w:tc>
        <w:tc>
          <w:tcPr>
            <w:tcW w:w="1701" w:type="dxa"/>
          </w:tcPr>
          <w:p w14:paraId="0FE9749A" w14:textId="4943F524" w:rsidR="002368E8" w:rsidRPr="00212195" w:rsidRDefault="002368E8" w:rsidP="00023CB5">
            <w:pPr>
              <w:jc w:val="righ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40212519"/>
                <w:placeholder>
                  <w:docPart w:val="45EFE6DA4BB3420AB0FB27EB794C62B5"/>
                </w:placeholder>
                <w:showingPlcHdr/>
              </w:sdtPr>
              <w:sdtContent>
                <w:r w:rsidRPr="00212195">
                  <w:rPr>
                    <w:rFonts w:asciiTheme="majorHAnsi" w:hAnsiTheme="majorHAnsi" w:cs="Arial"/>
                    <w:sz w:val="24"/>
                    <w:szCs w:val="24"/>
                  </w:rPr>
                  <w:t>Niveau</w:t>
                </w:r>
                <w:r w:rsidRPr="00212195">
                  <w:rPr>
                    <w:rFonts w:asciiTheme="majorHAnsi" w:hAnsiTheme="majorHAnsi"/>
                  </w:rPr>
                  <w:t> :</w:t>
                </w:r>
              </w:sdtContent>
            </w:sdt>
            <w:r w:rsidRPr="00212195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7219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1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12195">
              <w:rPr>
                <w:rFonts w:asciiTheme="majorHAnsi" w:hAnsiTheme="majorHAnsi"/>
              </w:rPr>
              <w:t>5</w:t>
            </w:r>
            <w:r w:rsidRPr="00212195">
              <w:rPr>
                <w:rFonts w:asciiTheme="majorHAnsi" w:hAnsiTheme="majorHAnsi"/>
                <w:vertAlign w:val="superscript"/>
              </w:rPr>
              <w:t>ème</w:t>
            </w:r>
          </w:p>
          <w:p w14:paraId="0A2AE834" w14:textId="22151421" w:rsidR="002368E8" w:rsidRPr="00212195" w:rsidRDefault="002368E8" w:rsidP="00023CB5">
            <w:pPr>
              <w:jc w:val="righ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86219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1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12195">
              <w:rPr>
                <w:rFonts w:asciiTheme="majorHAnsi" w:hAnsiTheme="majorHAnsi"/>
              </w:rPr>
              <w:t>4</w:t>
            </w:r>
            <w:r w:rsidRPr="00212195">
              <w:rPr>
                <w:rFonts w:asciiTheme="majorHAnsi" w:hAnsiTheme="majorHAnsi"/>
                <w:vertAlign w:val="superscript"/>
              </w:rPr>
              <w:t>ème</w:t>
            </w:r>
          </w:p>
          <w:p w14:paraId="3D16575F" w14:textId="7DE83C1E" w:rsidR="002368E8" w:rsidRPr="00212195" w:rsidRDefault="002368E8" w:rsidP="00660AB5">
            <w:pPr>
              <w:jc w:val="righ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741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A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12195">
              <w:rPr>
                <w:rFonts w:asciiTheme="majorHAnsi" w:hAnsiTheme="majorHAnsi"/>
              </w:rPr>
              <w:t>3</w:t>
            </w:r>
            <w:r w:rsidRPr="00212195">
              <w:rPr>
                <w:rFonts w:asciiTheme="majorHAnsi" w:hAnsiTheme="majorHAnsi"/>
                <w:vertAlign w:val="superscript"/>
              </w:rPr>
              <w:t>ème</w:t>
            </w:r>
            <w:r w:rsidRPr="00212195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4110" w:type="dxa"/>
          </w:tcPr>
          <w:p w14:paraId="1C2D5AFD" w14:textId="4D9C61A5" w:rsidR="00701AA0" w:rsidRPr="00212195" w:rsidRDefault="00701AA0" w:rsidP="00D61EC0">
            <w:pPr>
              <w:jc w:val="center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4A4620A4" wp14:editId="091EA047">
                  <wp:extent cx="2438254" cy="591787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238" cy="60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AA0" w:rsidRPr="00212195" w14:paraId="4164F3E4" w14:textId="77777777" w:rsidTr="003448D5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10206" w:type="dxa"/>
            <w:gridSpan w:val="3"/>
            <w:vAlign w:val="center"/>
          </w:tcPr>
          <w:p w14:paraId="216C1502" w14:textId="035AC40C" w:rsidR="00701AA0" w:rsidRDefault="00E16649" w:rsidP="00660A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AEA506" wp14:editId="71D64B6B">
                      <wp:simplePos x="0" y="0"/>
                      <wp:positionH relativeFrom="column">
                        <wp:posOffset>6118225</wp:posOffset>
                      </wp:positionH>
                      <wp:positionV relativeFrom="paragraph">
                        <wp:posOffset>-144780</wp:posOffset>
                      </wp:positionV>
                      <wp:extent cx="145415" cy="155575"/>
                      <wp:effectExtent l="57150" t="19050" r="26035" b="920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55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CCFC7" id="Ellipse 11" o:spid="_x0000_s1026" style="position:absolute;margin-left:481.75pt;margin-top:-11.4pt;width:11.4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" filled="f" strokecolor="#7030a0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701AA0" w:rsidRPr="00701AA0">
              <w:rPr>
                <w:rFonts w:asciiTheme="majorHAnsi" w:hAnsiTheme="majorHAnsi" w:cs="Arial"/>
                <w:color w:val="1F497D" w:themeColor="text2"/>
                <w:sz w:val="20"/>
                <w:szCs w:val="20"/>
              </w:rPr>
              <w:t>Observations et conseils de progrès</w:t>
            </w:r>
            <w:r w:rsidR="00701AA0" w:rsidRPr="00701AA0">
              <w:rPr>
                <w:rFonts w:asciiTheme="majorHAnsi" w:hAnsiTheme="majorHAnsi"/>
                <w:sz w:val="20"/>
                <w:szCs w:val="20"/>
              </w:rPr>
              <w:t> :</w:t>
            </w:r>
          </w:p>
          <w:p w14:paraId="51D70844" w14:textId="32E8A0C3" w:rsidR="00701AA0" w:rsidRPr="00701AA0" w:rsidRDefault="00701AA0" w:rsidP="00660AB5">
            <w:pPr>
              <w:rPr>
                <w:rFonts w:asciiTheme="majorHAnsi" w:hAnsiTheme="majorHAnsi" w:cs="Arial"/>
                <w:color w:val="1F497D" w:themeColor="text2"/>
                <w:sz w:val="20"/>
                <w:szCs w:val="20"/>
              </w:rPr>
            </w:pPr>
          </w:p>
        </w:tc>
      </w:tr>
    </w:tbl>
    <w:p w14:paraId="73BF22AC" w14:textId="77777777" w:rsidR="00212195" w:rsidRDefault="00A34908" w:rsidP="00393245">
      <w:pPr>
        <w:spacing w:before="120" w:after="120"/>
        <w:rPr>
          <w:rFonts w:asciiTheme="majorHAnsi" w:hAnsiTheme="majorHAnsi" w:cs="Arial"/>
        </w:rPr>
      </w:pPr>
      <w:r w:rsidRPr="00212195">
        <w:rPr>
          <w:rFonts w:asciiTheme="majorHAnsi" w:hAnsiTheme="majorHAnsi" w:cs="Arial"/>
        </w:rPr>
        <w:t>Domaine du socle </w:t>
      </w:r>
      <w:r w:rsidR="005823B0" w:rsidRPr="00212195">
        <w:rPr>
          <w:rFonts w:asciiTheme="majorHAnsi" w:hAnsiTheme="majorHAnsi" w:cs="Arial"/>
        </w:rPr>
        <w:t xml:space="preserve">4 </w:t>
      </w:r>
      <w:r w:rsidRPr="00212195">
        <w:rPr>
          <w:rFonts w:asciiTheme="majorHAnsi" w:hAnsiTheme="majorHAnsi" w:cs="Arial"/>
        </w:rPr>
        <w:t xml:space="preserve">: </w:t>
      </w:r>
      <w:r w:rsidR="00393245" w:rsidRPr="00212195">
        <w:rPr>
          <w:rFonts w:asciiTheme="majorHAnsi" w:hAnsiTheme="majorHAnsi" w:cs="Arial"/>
        </w:rPr>
        <w:t xml:space="preserve"> </w:t>
      </w:r>
      <w:r w:rsidR="0049414D" w:rsidRPr="00212195">
        <w:rPr>
          <w:rFonts w:asciiTheme="majorHAnsi" w:hAnsiTheme="majorHAnsi"/>
          <w:b/>
          <w:bCs/>
        </w:rPr>
        <w:t>Les systèmes naturels et les systèmes techniques</w:t>
      </w:r>
      <w:r w:rsidR="005823B0" w:rsidRPr="00212195">
        <w:rPr>
          <w:rFonts w:asciiTheme="majorHAnsi" w:hAnsiTheme="majorHAnsi" w:cs="Arial"/>
        </w:rPr>
        <w:t xml:space="preserve">. </w:t>
      </w:r>
    </w:p>
    <w:p w14:paraId="5479C592" w14:textId="7F57CE45" w:rsidR="00393245" w:rsidRPr="00212195" w:rsidRDefault="0049414D" w:rsidP="00393245">
      <w:pPr>
        <w:spacing w:before="120" w:after="120"/>
        <w:rPr>
          <w:rFonts w:asciiTheme="majorHAnsi" w:hAnsiTheme="majorHAnsi" w:cs="Arial"/>
        </w:rPr>
      </w:pPr>
      <w:r w:rsidRPr="00212195">
        <w:rPr>
          <w:rFonts w:asciiTheme="majorHAnsi" w:hAnsiTheme="majorHAnsi" w:cs="Arial"/>
        </w:rPr>
        <w:t>Attendus de fin de cycle</w:t>
      </w:r>
      <w:r w:rsidR="005823B0" w:rsidRPr="00212195">
        <w:rPr>
          <w:rFonts w:asciiTheme="majorHAnsi" w:hAnsiTheme="majorHAnsi" w:cs="Arial"/>
        </w:rPr>
        <w:t xml:space="preserve"> : </w:t>
      </w:r>
      <w:r w:rsidRPr="00212195"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  <w:t xml:space="preserve"> </w:t>
      </w:r>
      <w:r w:rsidRPr="00212195">
        <w:rPr>
          <w:rFonts w:asciiTheme="majorHAnsi" w:hAnsiTheme="majorHAnsi"/>
          <w:i/>
          <w:color w:val="E36C0A" w:themeColor="accent6" w:themeShade="BF"/>
          <w:sz w:val="24"/>
          <w:szCs w:val="24"/>
        </w:rPr>
        <w:t>Imaginer des solutions en réponse aux bes</w:t>
      </w:r>
      <w:r w:rsidR="00212195">
        <w:rPr>
          <w:rFonts w:asciiTheme="majorHAnsi" w:hAnsiTheme="majorHAnsi"/>
          <w:i/>
          <w:color w:val="E36C0A" w:themeColor="accent6" w:themeShade="BF"/>
          <w:sz w:val="24"/>
          <w:szCs w:val="24"/>
        </w:rPr>
        <w:t xml:space="preserve">oins, matérialiser des idées en </w:t>
      </w:r>
      <w:r w:rsidRPr="00212195">
        <w:rPr>
          <w:rFonts w:asciiTheme="majorHAnsi" w:hAnsiTheme="majorHAnsi"/>
          <w:i/>
          <w:color w:val="E36C0A" w:themeColor="accent6" w:themeShade="BF"/>
          <w:sz w:val="24"/>
          <w:szCs w:val="24"/>
        </w:rPr>
        <w:t>intégrant une dimension design</w:t>
      </w:r>
      <w:r w:rsidRPr="00212195">
        <w:rPr>
          <w:rFonts w:asciiTheme="majorHAnsi" w:hAnsiTheme="majorHAnsi"/>
          <w:color w:val="E36C0A" w:themeColor="accent6" w:themeShade="BF"/>
          <w:sz w:val="24"/>
          <w:szCs w:val="24"/>
        </w:rPr>
        <w:t>.</w:t>
      </w:r>
    </w:p>
    <w:p w14:paraId="4FF72DEC" w14:textId="474A0C43" w:rsidR="00212195" w:rsidRPr="00516B0A" w:rsidRDefault="00212195" w:rsidP="00212195">
      <w:pPr>
        <w:pStyle w:val="Paragraphedeliste"/>
        <w:numPr>
          <w:ilvl w:val="0"/>
          <w:numId w:val="4"/>
        </w:numPr>
        <w:spacing w:before="120" w:after="120"/>
        <w:rPr>
          <w:rFonts w:asciiTheme="majorHAnsi" w:hAnsiTheme="majorHAnsi" w:cs="Arial"/>
          <w:b/>
        </w:rPr>
      </w:pPr>
      <w:r w:rsidRPr="00516B0A">
        <w:rPr>
          <w:rFonts w:asciiTheme="majorHAnsi" w:hAnsiTheme="majorHAnsi" w:cs="Arial"/>
          <w:b/>
        </w:rPr>
        <w:t xml:space="preserve">Indicateur du cycle </w:t>
      </w:r>
      <w:r w:rsidR="00D61EC0">
        <w:rPr>
          <w:rFonts w:asciiTheme="majorHAnsi" w:hAnsiTheme="majorHAnsi" w:cs="Arial"/>
          <w:b/>
        </w:rPr>
        <w:t>4</w:t>
      </w:r>
    </w:p>
    <w:tbl>
      <w:tblPr>
        <w:tblStyle w:val="Grilledutableau"/>
        <w:tblW w:w="10634" w:type="dxa"/>
        <w:tblLayout w:type="fixed"/>
        <w:tblLook w:val="04A0" w:firstRow="1" w:lastRow="0" w:firstColumn="1" w:lastColumn="0" w:noHBand="0" w:noVBand="1"/>
      </w:tblPr>
      <w:tblGrid>
        <w:gridCol w:w="644"/>
        <w:gridCol w:w="4313"/>
        <w:gridCol w:w="1559"/>
        <w:gridCol w:w="851"/>
        <w:gridCol w:w="496"/>
        <w:gridCol w:w="638"/>
        <w:gridCol w:w="709"/>
        <w:gridCol w:w="709"/>
        <w:gridCol w:w="709"/>
        <w:gridCol w:w="6"/>
      </w:tblGrid>
      <w:tr w:rsidR="00EB42C2" w:rsidRPr="00212195" w14:paraId="57519F7E" w14:textId="77777777" w:rsidTr="008F05F8">
        <w:tc>
          <w:tcPr>
            <w:tcW w:w="644" w:type="dxa"/>
          </w:tcPr>
          <w:p w14:paraId="4E54C02D" w14:textId="613C2726" w:rsidR="0002334C" w:rsidRPr="00212195" w:rsidRDefault="0002334C" w:rsidP="0002334C">
            <w:pPr>
              <w:spacing w:before="120" w:after="12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bCs/>
                <w:sz w:val="20"/>
                <w:szCs w:val="20"/>
              </w:rPr>
              <w:t>Socle</w:t>
            </w:r>
          </w:p>
        </w:tc>
        <w:tc>
          <w:tcPr>
            <w:tcW w:w="4313" w:type="dxa"/>
          </w:tcPr>
          <w:p w14:paraId="245D503F" w14:textId="494205F2" w:rsidR="0002334C" w:rsidRPr="00212195" w:rsidRDefault="0002334C" w:rsidP="0002334C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2195">
              <w:rPr>
                <w:rFonts w:asciiTheme="majorHAnsi" w:hAnsiTheme="majorHAnsi"/>
                <w:sz w:val="20"/>
                <w:szCs w:val="20"/>
              </w:rPr>
              <w:t>Compétences disciplinaires</w:t>
            </w:r>
          </w:p>
        </w:tc>
        <w:tc>
          <w:tcPr>
            <w:tcW w:w="1559" w:type="dxa"/>
          </w:tcPr>
          <w:p w14:paraId="2ADC48D2" w14:textId="79986873" w:rsidR="0002334C" w:rsidRPr="00212195" w:rsidRDefault="0002334C" w:rsidP="0002334C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2195">
              <w:rPr>
                <w:rFonts w:asciiTheme="majorHAnsi" w:hAnsiTheme="majorHAnsi"/>
                <w:sz w:val="20"/>
                <w:szCs w:val="20"/>
              </w:rPr>
              <w:t xml:space="preserve">Connaissances </w:t>
            </w:r>
          </w:p>
        </w:tc>
        <w:tc>
          <w:tcPr>
            <w:tcW w:w="851" w:type="dxa"/>
          </w:tcPr>
          <w:p w14:paraId="5FE26226" w14:textId="15268C53" w:rsidR="0002334C" w:rsidRPr="00212195" w:rsidRDefault="00EB42C2" w:rsidP="0002334C">
            <w:pPr>
              <w:spacing w:before="120" w:after="12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noProof/>
              </w:rPr>
              <w:drawing>
                <wp:inline distT="0" distB="0" distL="0" distR="0" wp14:anchorId="02E20627" wp14:editId="5941D30E">
                  <wp:extent cx="442555" cy="18010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08" cy="1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gridSpan w:val="6"/>
          </w:tcPr>
          <w:p w14:paraId="2AF01490" w14:textId="591E72EE" w:rsidR="0002334C" w:rsidRPr="00212195" w:rsidRDefault="0002334C" w:rsidP="008F05F8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b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b/>
                <w:color w:val="auto"/>
                <w:sz w:val="20"/>
                <w:szCs w:val="20"/>
                <w:lang w:eastAsia="en-US"/>
              </w:rPr>
              <w:t>Niveau obtenu</w:t>
            </w:r>
          </w:p>
        </w:tc>
      </w:tr>
      <w:tr w:rsidR="00CE190B" w:rsidRPr="00212195" w14:paraId="21518AE9" w14:textId="77777777" w:rsidTr="008F05F8">
        <w:trPr>
          <w:gridAfter w:val="1"/>
          <w:wAfter w:w="6" w:type="dxa"/>
          <w:cantSplit/>
          <w:trHeight w:val="1134"/>
        </w:trPr>
        <w:tc>
          <w:tcPr>
            <w:tcW w:w="644" w:type="dxa"/>
            <w:vMerge w:val="restart"/>
            <w:vAlign w:val="center"/>
          </w:tcPr>
          <w:p w14:paraId="38BF13D4" w14:textId="3EFC5260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bCs/>
                <w:sz w:val="18"/>
                <w:szCs w:val="18"/>
              </w:rPr>
            </w:pPr>
            <w:r w:rsidRPr="00212195">
              <w:rPr>
                <w:rFonts w:asciiTheme="majorHAnsi" w:hAnsiTheme="majorHAnsi"/>
                <w:bCs/>
                <w:sz w:val="18"/>
                <w:szCs w:val="18"/>
              </w:rPr>
              <w:t>D 4.2</w:t>
            </w:r>
          </w:p>
        </w:tc>
        <w:tc>
          <w:tcPr>
            <w:tcW w:w="4313" w:type="dxa"/>
            <w:vMerge w:val="restart"/>
            <w:vAlign w:val="center"/>
          </w:tcPr>
          <w:p w14:paraId="15687E84" w14:textId="1A25EB44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bCs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Identifier un besoin (biens matériels ou services) et énoncer un problème technique ; identifier les conditions, contraintes (normes et règlements) et ressources correspondantes, qualifier et quantifier simplement les performances d’un objet technique existant ou à créer.</w:t>
            </w:r>
          </w:p>
        </w:tc>
        <w:tc>
          <w:tcPr>
            <w:tcW w:w="1559" w:type="dxa"/>
            <w:vMerge w:val="restart"/>
            <w:vAlign w:val="center"/>
          </w:tcPr>
          <w:p w14:paraId="46983866" w14:textId="77777777" w:rsidR="00CE190B" w:rsidRPr="00212195" w:rsidRDefault="00CE190B" w:rsidP="008F05F8">
            <w:pPr>
              <w:ind w:left="34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 xml:space="preserve">Besoin, </w:t>
            </w:r>
            <w:r w:rsidRPr="00212195">
              <w:rPr>
                <w:rFonts w:asciiTheme="majorHAnsi" w:hAnsiTheme="majorHAnsi"/>
                <w:sz w:val="18"/>
                <w:szCs w:val="18"/>
              </w:rPr>
              <w:br/>
              <w:t>contraintes, normalisation.</w:t>
            </w:r>
          </w:p>
          <w:p w14:paraId="64CA40E7" w14:textId="58B88528" w:rsidR="00CE190B" w:rsidRPr="00212195" w:rsidRDefault="00CE190B" w:rsidP="0002334C">
            <w:pPr>
              <w:spacing w:before="120" w:after="120"/>
              <w:rPr>
                <w:rFonts w:asciiTheme="majorHAnsi" w:hAnsiTheme="majorHAnsi"/>
                <w:bCs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Principaux éléments d’un cahier des charges.</w:t>
            </w:r>
          </w:p>
        </w:tc>
        <w:tc>
          <w:tcPr>
            <w:tcW w:w="851" w:type="dxa"/>
            <w:vAlign w:val="center"/>
          </w:tcPr>
          <w:p w14:paraId="3E28CB8A" w14:textId="2829101B" w:rsidR="00CE190B" w:rsidRPr="00212195" w:rsidRDefault="00CE190B" w:rsidP="00FF279C">
            <w:pPr>
              <w:spacing w:before="120" w:after="12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bCs/>
                <w:sz w:val="20"/>
                <w:szCs w:val="20"/>
              </w:rPr>
              <w:t>Classe</w:t>
            </w:r>
          </w:p>
        </w:tc>
        <w:tc>
          <w:tcPr>
            <w:tcW w:w="496" w:type="dxa"/>
            <w:textDirection w:val="btLr"/>
          </w:tcPr>
          <w:p w14:paraId="170DF923" w14:textId="6890F071" w:rsidR="00CE190B" w:rsidRPr="00212195" w:rsidRDefault="008F05F8" w:rsidP="008F05F8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Taxonomie</w:t>
            </w:r>
          </w:p>
        </w:tc>
        <w:tc>
          <w:tcPr>
            <w:tcW w:w="638" w:type="dxa"/>
            <w:textDirection w:val="btLr"/>
          </w:tcPr>
          <w:p w14:paraId="3E153D02" w14:textId="7A25B658" w:rsidR="00CE190B" w:rsidRPr="00212195" w:rsidRDefault="00CE190B" w:rsidP="008F05F8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Maîtrise insuffisante</w:t>
            </w:r>
          </w:p>
        </w:tc>
        <w:tc>
          <w:tcPr>
            <w:tcW w:w="709" w:type="dxa"/>
            <w:textDirection w:val="btLr"/>
          </w:tcPr>
          <w:p w14:paraId="4FD24154" w14:textId="2FAA5AF1" w:rsidR="00CE190B" w:rsidRPr="00212195" w:rsidRDefault="00CE190B" w:rsidP="008F05F8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Maîtrise fragile</w:t>
            </w:r>
          </w:p>
        </w:tc>
        <w:tc>
          <w:tcPr>
            <w:tcW w:w="709" w:type="dxa"/>
            <w:textDirection w:val="btLr"/>
          </w:tcPr>
          <w:p w14:paraId="502117EB" w14:textId="7230EC49" w:rsidR="00CE190B" w:rsidRPr="00212195" w:rsidRDefault="00CE190B" w:rsidP="008F05F8">
            <w:pPr>
              <w:ind w:left="113" w:right="113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Maîtrise </w:t>
            </w: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satisfaisante</w:t>
            </w:r>
          </w:p>
        </w:tc>
        <w:tc>
          <w:tcPr>
            <w:tcW w:w="709" w:type="dxa"/>
            <w:textDirection w:val="btLr"/>
          </w:tcPr>
          <w:p w14:paraId="209F7B7F" w14:textId="6B2672BA" w:rsidR="00CE190B" w:rsidRPr="00212195" w:rsidRDefault="00CE190B" w:rsidP="008F05F8">
            <w:pPr>
              <w:ind w:left="113" w:right="113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T. bonne maîtrise</w:t>
            </w:r>
          </w:p>
        </w:tc>
      </w:tr>
      <w:tr w:rsidR="00CE190B" w:rsidRPr="00212195" w14:paraId="76E99976" w14:textId="77777777" w:rsidTr="008F05F8">
        <w:trPr>
          <w:gridAfter w:val="1"/>
          <w:wAfter w:w="6" w:type="dxa"/>
          <w:trHeight w:val="135"/>
        </w:trPr>
        <w:tc>
          <w:tcPr>
            <w:tcW w:w="644" w:type="dxa"/>
            <w:vMerge/>
            <w:vAlign w:val="center"/>
          </w:tcPr>
          <w:p w14:paraId="0F9ECD60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313" w:type="dxa"/>
            <w:vMerge/>
            <w:vAlign w:val="center"/>
          </w:tcPr>
          <w:p w14:paraId="5A398742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6CF55" w14:textId="77777777" w:rsidR="00CE190B" w:rsidRPr="00212195" w:rsidRDefault="00CE190B" w:rsidP="0002334C">
            <w:pPr>
              <w:ind w:left="34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4CE058" w14:textId="07EF00C5" w:rsidR="00CE190B" w:rsidRPr="00212195" w:rsidRDefault="00CE190B" w:rsidP="00FF279C">
            <w:pPr>
              <w:spacing w:before="120" w:after="120"/>
              <w:jc w:val="center"/>
              <w:rPr>
                <w:rFonts w:asciiTheme="majorHAnsi" w:hAnsiTheme="majorHAnsi"/>
                <w:bCs/>
                <w:color w:val="FF5050"/>
                <w:sz w:val="24"/>
                <w:szCs w:val="24"/>
              </w:rPr>
            </w:pPr>
            <w:r w:rsidRPr="00212195">
              <w:rPr>
                <w:rFonts w:asciiTheme="majorHAnsi" w:hAnsiTheme="majorHAnsi"/>
                <w:bCs/>
                <w:color w:val="FF5050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44540E4" w14:textId="23919035" w:rsidR="00CE190B" w:rsidRPr="00212195" w:rsidRDefault="008F05F8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8" w:type="dxa"/>
          </w:tcPr>
          <w:p w14:paraId="0C47828A" w14:textId="0D01AC8C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679132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39F352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38678F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CE190B" w:rsidRPr="00212195" w14:paraId="2BD79BAF" w14:textId="77777777" w:rsidTr="008F05F8">
        <w:trPr>
          <w:gridAfter w:val="1"/>
          <w:wAfter w:w="6" w:type="dxa"/>
          <w:trHeight w:val="343"/>
        </w:trPr>
        <w:tc>
          <w:tcPr>
            <w:tcW w:w="644" w:type="dxa"/>
            <w:vMerge/>
            <w:vAlign w:val="center"/>
          </w:tcPr>
          <w:p w14:paraId="7AB12CC3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313" w:type="dxa"/>
            <w:vMerge/>
            <w:vAlign w:val="center"/>
          </w:tcPr>
          <w:p w14:paraId="7A0F406E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27A516" w14:textId="77777777" w:rsidR="00CE190B" w:rsidRPr="00212195" w:rsidRDefault="00CE190B" w:rsidP="0002334C">
            <w:pPr>
              <w:ind w:left="34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F510D7" w14:textId="043532EA" w:rsidR="00CE190B" w:rsidRPr="00212195" w:rsidRDefault="00CE190B" w:rsidP="00FF279C">
            <w:pPr>
              <w:spacing w:before="120" w:after="120"/>
              <w:jc w:val="center"/>
              <w:rPr>
                <w:rFonts w:asciiTheme="majorHAnsi" w:hAnsiTheme="majorHAnsi"/>
                <w:bCs/>
                <w:color w:val="CC0066"/>
                <w:sz w:val="24"/>
                <w:szCs w:val="24"/>
              </w:rPr>
            </w:pPr>
            <w:r w:rsidRPr="00212195">
              <w:rPr>
                <w:rFonts w:asciiTheme="majorHAnsi" w:hAnsiTheme="majorHAnsi"/>
                <w:bCs/>
                <w:color w:val="CC0066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16B1581" w14:textId="22560FB5" w:rsidR="00CE190B" w:rsidRPr="00212195" w:rsidRDefault="008F05F8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8" w:type="dxa"/>
          </w:tcPr>
          <w:p w14:paraId="3993C566" w14:textId="2148D048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08A3DB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830589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785813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CE190B" w:rsidRPr="00212195" w14:paraId="70523C01" w14:textId="77777777" w:rsidTr="008F05F8">
        <w:trPr>
          <w:gridAfter w:val="1"/>
          <w:wAfter w:w="6" w:type="dxa"/>
          <w:trHeight w:val="321"/>
        </w:trPr>
        <w:tc>
          <w:tcPr>
            <w:tcW w:w="644" w:type="dxa"/>
            <w:vMerge/>
            <w:vAlign w:val="center"/>
          </w:tcPr>
          <w:p w14:paraId="2B6B088C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313" w:type="dxa"/>
            <w:vMerge/>
            <w:vAlign w:val="center"/>
          </w:tcPr>
          <w:p w14:paraId="4433B714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035A67" w14:textId="77777777" w:rsidR="00CE190B" w:rsidRPr="00212195" w:rsidRDefault="00CE190B" w:rsidP="0002334C">
            <w:pPr>
              <w:ind w:left="34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AFD69F" w14:textId="2BB7AE1F" w:rsidR="00CE190B" w:rsidRPr="00212195" w:rsidRDefault="00CE190B" w:rsidP="00FF279C">
            <w:pPr>
              <w:spacing w:before="120" w:after="120"/>
              <w:jc w:val="center"/>
              <w:rPr>
                <w:rFonts w:asciiTheme="majorHAnsi" w:hAnsiTheme="majorHAnsi"/>
                <w:bCs/>
                <w:color w:val="CC0000"/>
                <w:sz w:val="24"/>
                <w:szCs w:val="24"/>
              </w:rPr>
            </w:pPr>
            <w:r w:rsidRPr="00212195">
              <w:rPr>
                <w:rFonts w:asciiTheme="majorHAnsi" w:hAnsiTheme="majorHAnsi"/>
                <w:bCs/>
                <w:color w:val="CC0000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4BFA3DFB" w14:textId="5AA54D0C" w:rsidR="00CE190B" w:rsidRPr="00212195" w:rsidRDefault="008F05F8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8" w:type="dxa"/>
          </w:tcPr>
          <w:p w14:paraId="0AC943E4" w14:textId="7BDC42C3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3E4928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8980BC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1C9A23" w14:textId="77777777" w:rsidR="00CE190B" w:rsidRPr="00212195" w:rsidRDefault="00CE190B" w:rsidP="00393245">
            <w:pPr>
              <w:spacing w:before="120" w:after="12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2B134D57" w14:textId="27B71C99" w:rsidR="00212195" w:rsidRPr="00516B0A" w:rsidRDefault="00516B0A" w:rsidP="00212195">
      <w:pPr>
        <w:pStyle w:val="Paragraphedeliste"/>
        <w:numPr>
          <w:ilvl w:val="0"/>
          <w:numId w:val="4"/>
        </w:numPr>
        <w:spacing w:before="120" w:after="120"/>
        <w:rPr>
          <w:rFonts w:asciiTheme="majorHAnsi" w:hAnsiTheme="majorHAnsi" w:cs="Arial"/>
          <w:b/>
        </w:rPr>
      </w:pPr>
      <w:r w:rsidRPr="00516B0A">
        <w:rPr>
          <w:rFonts w:asciiTheme="majorHAnsi" w:hAnsiTheme="majorHAnsi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D97F" wp14:editId="62BCCA22">
                <wp:simplePos x="0" y="0"/>
                <wp:positionH relativeFrom="column">
                  <wp:posOffset>-234951</wp:posOffset>
                </wp:positionH>
                <wp:positionV relativeFrom="paragraph">
                  <wp:posOffset>13970</wp:posOffset>
                </wp:positionV>
                <wp:extent cx="409575" cy="2667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DF68D" w14:textId="7BD46572" w:rsidR="00516B0A" w:rsidRDefault="00516B0A" w:rsidP="00516B0A">
                            <w:pPr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0D97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-18.5pt;margin-top:1.1pt;width:32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" fillcolor="white [3201]" strokecolor="#c0504d [3205]" strokeweight="2pt">
                <v:textbox>
                  <w:txbxContent>
                    <w:p w14:paraId="634DF68D" w14:textId="7BD46572" w:rsidR="00516B0A" w:rsidRDefault="00516B0A" w:rsidP="00516B0A">
                      <w:pPr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12195" w:rsidRPr="00516B0A">
        <w:rPr>
          <w:rFonts w:asciiTheme="majorHAnsi" w:hAnsiTheme="majorHAnsi" w:cs="Arial"/>
          <w:b/>
        </w:rPr>
        <w:t xml:space="preserve">Indicateur du niveau de la classe  </w:t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644"/>
        <w:gridCol w:w="4313"/>
        <w:gridCol w:w="1559"/>
        <w:gridCol w:w="851"/>
        <w:gridCol w:w="496"/>
        <w:gridCol w:w="638"/>
        <w:gridCol w:w="709"/>
        <w:gridCol w:w="709"/>
        <w:gridCol w:w="708"/>
      </w:tblGrid>
      <w:tr w:rsidR="008F05F8" w:rsidRPr="00212195" w14:paraId="7ECEAC68" w14:textId="77777777" w:rsidTr="008F05F8">
        <w:tc>
          <w:tcPr>
            <w:tcW w:w="644" w:type="dxa"/>
          </w:tcPr>
          <w:p w14:paraId="67A0D558" w14:textId="77777777" w:rsidR="008F05F8" w:rsidRPr="00212195" w:rsidRDefault="008F05F8" w:rsidP="0089467E">
            <w:pPr>
              <w:spacing w:before="120" w:after="12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bCs/>
                <w:sz w:val="20"/>
                <w:szCs w:val="20"/>
              </w:rPr>
              <w:t>Socle</w:t>
            </w:r>
          </w:p>
        </w:tc>
        <w:tc>
          <w:tcPr>
            <w:tcW w:w="4313" w:type="dxa"/>
          </w:tcPr>
          <w:p w14:paraId="202577B3" w14:textId="77777777" w:rsidR="008F05F8" w:rsidRPr="00212195" w:rsidRDefault="008F05F8" w:rsidP="0089467E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2195">
              <w:rPr>
                <w:rFonts w:asciiTheme="majorHAnsi" w:hAnsiTheme="majorHAnsi"/>
                <w:sz w:val="20"/>
                <w:szCs w:val="20"/>
              </w:rPr>
              <w:t>Compétences disciplinaires</w:t>
            </w:r>
          </w:p>
        </w:tc>
        <w:tc>
          <w:tcPr>
            <w:tcW w:w="1559" w:type="dxa"/>
          </w:tcPr>
          <w:p w14:paraId="586DD9A1" w14:textId="77777777" w:rsidR="008F05F8" w:rsidRPr="00212195" w:rsidRDefault="008F05F8" w:rsidP="0089467E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2195">
              <w:rPr>
                <w:rFonts w:asciiTheme="majorHAnsi" w:hAnsiTheme="majorHAnsi"/>
                <w:sz w:val="20"/>
                <w:szCs w:val="20"/>
              </w:rPr>
              <w:t xml:space="preserve">Connaissances </w:t>
            </w:r>
          </w:p>
        </w:tc>
        <w:tc>
          <w:tcPr>
            <w:tcW w:w="851" w:type="dxa"/>
          </w:tcPr>
          <w:p w14:paraId="0942D9E5" w14:textId="77777777" w:rsidR="008F05F8" w:rsidRPr="00212195" w:rsidRDefault="008F05F8" w:rsidP="0089467E">
            <w:pPr>
              <w:spacing w:before="120" w:after="12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noProof/>
              </w:rPr>
              <w:drawing>
                <wp:inline distT="0" distB="0" distL="0" distR="0" wp14:anchorId="7F8084F6" wp14:editId="0079C25D">
                  <wp:extent cx="442555" cy="18010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08" cy="1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5"/>
          </w:tcPr>
          <w:p w14:paraId="64ADE8F3" w14:textId="77777777" w:rsidR="008F05F8" w:rsidRPr="00212195" w:rsidRDefault="008F05F8" w:rsidP="0089467E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b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b/>
                <w:color w:val="auto"/>
                <w:sz w:val="20"/>
                <w:szCs w:val="20"/>
                <w:lang w:eastAsia="en-US"/>
              </w:rPr>
              <w:t>Niveau obtenu</w:t>
            </w:r>
          </w:p>
        </w:tc>
      </w:tr>
      <w:tr w:rsidR="008F05F8" w:rsidRPr="00212195" w14:paraId="202B5A34" w14:textId="77777777" w:rsidTr="008F05F8">
        <w:trPr>
          <w:cantSplit/>
          <w:trHeight w:val="1280"/>
        </w:trPr>
        <w:tc>
          <w:tcPr>
            <w:tcW w:w="644" w:type="dxa"/>
            <w:vMerge w:val="restart"/>
            <w:vAlign w:val="center"/>
          </w:tcPr>
          <w:p w14:paraId="59B914D4" w14:textId="77777777" w:rsidR="008F05F8" w:rsidRPr="00212195" w:rsidRDefault="008F05F8" w:rsidP="0089467E">
            <w:pPr>
              <w:spacing w:before="120" w:after="120"/>
              <w:rPr>
                <w:rFonts w:asciiTheme="majorHAnsi" w:hAnsiTheme="majorHAnsi"/>
                <w:bCs/>
                <w:sz w:val="18"/>
                <w:szCs w:val="18"/>
              </w:rPr>
            </w:pPr>
            <w:r w:rsidRPr="00212195">
              <w:rPr>
                <w:rFonts w:asciiTheme="majorHAnsi" w:hAnsiTheme="majorHAnsi"/>
                <w:bCs/>
                <w:sz w:val="18"/>
                <w:szCs w:val="18"/>
              </w:rPr>
              <w:t>D 4.2</w:t>
            </w:r>
          </w:p>
        </w:tc>
        <w:tc>
          <w:tcPr>
            <w:tcW w:w="4313" w:type="dxa"/>
            <w:vMerge w:val="restart"/>
            <w:vAlign w:val="center"/>
          </w:tcPr>
          <w:p w14:paraId="2C60FD61" w14:textId="77777777" w:rsidR="008F05F8" w:rsidRPr="00212195" w:rsidRDefault="008F05F8" w:rsidP="0089467E">
            <w:pPr>
              <w:spacing w:before="120" w:after="120"/>
              <w:rPr>
                <w:rFonts w:asciiTheme="majorHAnsi" w:hAnsiTheme="majorHAnsi"/>
                <w:bCs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Identifier un besoin (biens matériels ou services) et énoncer un problème technique ; identifier les conditions, contraintes (normes et règlements) et ressources correspondantes, qualifier et quantifier simplement les performances d’un objet technique existant ou à créer.</w:t>
            </w:r>
          </w:p>
        </w:tc>
        <w:tc>
          <w:tcPr>
            <w:tcW w:w="1559" w:type="dxa"/>
            <w:vMerge w:val="restart"/>
            <w:vAlign w:val="center"/>
          </w:tcPr>
          <w:p w14:paraId="1FE54F74" w14:textId="77777777" w:rsidR="008F05F8" w:rsidRPr="00212195" w:rsidRDefault="008F05F8" w:rsidP="0089467E">
            <w:pPr>
              <w:ind w:left="34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 xml:space="preserve">Besoin, </w:t>
            </w:r>
            <w:r w:rsidRPr="00212195">
              <w:rPr>
                <w:rFonts w:asciiTheme="majorHAnsi" w:hAnsiTheme="majorHAnsi"/>
                <w:sz w:val="18"/>
                <w:szCs w:val="18"/>
              </w:rPr>
              <w:br/>
              <w:t>contraintes, normalisation.</w:t>
            </w:r>
          </w:p>
          <w:p w14:paraId="3B25C71E" w14:textId="77777777" w:rsidR="008F05F8" w:rsidRPr="00212195" w:rsidRDefault="008F05F8" w:rsidP="0089467E">
            <w:pPr>
              <w:spacing w:before="120" w:after="120"/>
              <w:rPr>
                <w:rFonts w:asciiTheme="majorHAnsi" w:hAnsiTheme="majorHAnsi"/>
                <w:bCs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Principaux éléments d’un cahier des charges.</w:t>
            </w:r>
          </w:p>
        </w:tc>
        <w:tc>
          <w:tcPr>
            <w:tcW w:w="851" w:type="dxa"/>
            <w:vAlign w:val="center"/>
          </w:tcPr>
          <w:p w14:paraId="3354A9A8" w14:textId="77777777" w:rsidR="008F05F8" w:rsidRPr="00212195" w:rsidRDefault="008F05F8" w:rsidP="0089467E">
            <w:pPr>
              <w:spacing w:before="120" w:after="12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bCs/>
                <w:sz w:val="20"/>
                <w:szCs w:val="20"/>
              </w:rPr>
              <w:t>Classe</w:t>
            </w:r>
          </w:p>
        </w:tc>
        <w:tc>
          <w:tcPr>
            <w:tcW w:w="496" w:type="dxa"/>
            <w:textDirection w:val="btLr"/>
          </w:tcPr>
          <w:p w14:paraId="51FD711D" w14:textId="77777777" w:rsidR="008F05F8" w:rsidRPr="00212195" w:rsidRDefault="008F05F8" w:rsidP="0089467E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Taxonomie</w:t>
            </w:r>
          </w:p>
        </w:tc>
        <w:tc>
          <w:tcPr>
            <w:tcW w:w="638" w:type="dxa"/>
            <w:textDirection w:val="btLr"/>
          </w:tcPr>
          <w:p w14:paraId="02E952A3" w14:textId="77777777" w:rsidR="008F05F8" w:rsidRPr="00212195" w:rsidRDefault="008F05F8" w:rsidP="0089467E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Maîtrise insuffisante</w:t>
            </w:r>
          </w:p>
        </w:tc>
        <w:tc>
          <w:tcPr>
            <w:tcW w:w="709" w:type="dxa"/>
            <w:textDirection w:val="btLr"/>
          </w:tcPr>
          <w:p w14:paraId="4C13D64F" w14:textId="77777777" w:rsidR="008F05F8" w:rsidRPr="00212195" w:rsidRDefault="008F05F8" w:rsidP="0089467E">
            <w:pPr>
              <w:ind w:left="113" w:right="113"/>
              <w:jc w:val="center"/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</w:pP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Maîtrise fragile</w:t>
            </w:r>
          </w:p>
        </w:tc>
        <w:tc>
          <w:tcPr>
            <w:tcW w:w="709" w:type="dxa"/>
            <w:textDirection w:val="btLr"/>
          </w:tcPr>
          <w:p w14:paraId="30117D27" w14:textId="77777777" w:rsidR="008F05F8" w:rsidRPr="00212195" w:rsidRDefault="008F05F8" w:rsidP="0089467E">
            <w:pPr>
              <w:ind w:left="113" w:right="113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Maîtrise </w:t>
            </w:r>
            <w:r w:rsidRPr="00212195">
              <w:rPr>
                <w:rFonts w:asciiTheme="majorHAnsi" w:eastAsiaTheme="minorHAnsi" w:hAnsiTheme="majorHAnsi" w:cstheme="minorBidi"/>
                <w:color w:val="auto"/>
                <w:sz w:val="20"/>
                <w:szCs w:val="20"/>
                <w:lang w:eastAsia="en-US"/>
              </w:rPr>
              <w:t>satisfaisante</w:t>
            </w:r>
          </w:p>
        </w:tc>
        <w:tc>
          <w:tcPr>
            <w:tcW w:w="708" w:type="dxa"/>
            <w:textDirection w:val="btLr"/>
          </w:tcPr>
          <w:p w14:paraId="29FB1397" w14:textId="77777777" w:rsidR="008F05F8" w:rsidRPr="00212195" w:rsidRDefault="008F05F8" w:rsidP="0089467E">
            <w:pPr>
              <w:ind w:left="113" w:right="113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21219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T. bonne maîtrise</w:t>
            </w:r>
          </w:p>
        </w:tc>
      </w:tr>
      <w:tr w:rsidR="00516B0A" w:rsidRPr="00212195" w14:paraId="6CCDC028" w14:textId="77777777" w:rsidTr="008F05F8">
        <w:trPr>
          <w:trHeight w:val="830"/>
        </w:trPr>
        <w:tc>
          <w:tcPr>
            <w:tcW w:w="644" w:type="dxa"/>
            <w:vMerge/>
            <w:vAlign w:val="center"/>
          </w:tcPr>
          <w:p w14:paraId="3A304845" w14:textId="77777777" w:rsidR="00516B0A" w:rsidRPr="00212195" w:rsidRDefault="00516B0A" w:rsidP="00516B0A">
            <w:pPr>
              <w:spacing w:before="120" w:after="120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313" w:type="dxa"/>
            <w:vMerge/>
            <w:vAlign w:val="center"/>
          </w:tcPr>
          <w:p w14:paraId="69514E90" w14:textId="77777777" w:rsidR="00516B0A" w:rsidRPr="00212195" w:rsidRDefault="00516B0A" w:rsidP="00516B0A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3FDFCC" w14:textId="77777777" w:rsidR="00516B0A" w:rsidRPr="00212195" w:rsidRDefault="00516B0A" w:rsidP="00516B0A">
            <w:pPr>
              <w:ind w:left="34"/>
              <w:contextualSpacing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798E1F" w14:textId="560E652B" w:rsidR="00516B0A" w:rsidRPr="00212195" w:rsidRDefault="00D61EC0" w:rsidP="00516B0A">
            <w:pPr>
              <w:spacing w:before="120" w:after="120"/>
              <w:jc w:val="center"/>
              <w:rPr>
                <w:rFonts w:asciiTheme="majorHAnsi" w:hAnsiTheme="majorHAnsi"/>
                <w:bCs/>
                <w:color w:val="FF505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FF5050"/>
                <w:sz w:val="24"/>
                <w:szCs w:val="24"/>
              </w:rPr>
              <w:t>4</w:t>
            </w:r>
            <w:r w:rsidRPr="00D61EC0">
              <w:rPr>
                <w:rFonts w:asciiTheme="majorHAnsi" w:hAnsiTheme="majorHAnsi"/>
                <w:bCs/>
                <w:color w:val="FF5050"/>
                <w:sz w:val="24"/>
                <w:szCs w:val="24"/>
                <w:vertAlign w:val="superscript"/>
              </w:rPr>
              <w:t>ème</w:t>
            </w:r>
            <w:r>
              <w:rPr>
                <w:rFonts w:asciiTheme="majorHAnsi" w:hAnsiTheme="majorHAnsi"/>
                <w:bCs/>
                <w:color w:val="FF505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14:paraId="524DFC39" w14:textId="1A9218D8" w:rsidR="00516B0A" w:rsidRPr="00212195" w:rsidRDefault="00D61EC0" w:rsidP="00516B0A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FF505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14:paraId="14D2030F" w14:textId="77777777" w:rsidR="00516B0A" w:rsidRPr="00212195" w:rsidRDefault="00516B0A" w:rsidP="00516B0A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CC080D" w14:textId="77777777" w:rsidR="00516B0A" w:rsidRPr="00212195" w:rsidRDefault="00516B0A" w:rsidP="00516B0A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5DBE01" w14:textId="77777777" w:rsidR="00516B0A" w:rsidRPr="00212195" w:rsidRDefault="00516B0A" w:rsidP="00516B0A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4EF9B1" w14:textId="77777777" w:rsidR="00516B0A" w:rsidRPr="00212195" w:rsidRDefault="00516B0A" w:rsidP="00516B0A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5B26EDE0" w14:textId="2F7A3404" w:rsidR="008F05F8" w:rsidRPr="00212195" w:rsidRDefault="00516B0A" w:rsidP="00212195">
      <w:pPr>
        <w:pStyle w:val="Paragraphedeliste"/>
        <w:numPr>
          <w:ilvl w:val="0"/>
          <w:numId w:val="4"/>
        </w:numPr>
        <w:spacing w:before="120" w:after="120"/>
        <w:rPr>
          <w:rFonts w:asciiTheme="majorHAnsi" w:hAnsiTheme="majorHAnsi"/>
          <w:b/>
          <w:bCs/>
          <w:i/>
          <w:sz w:val="24"/>
          <w:szCs w:val="24"/>
        </w:rPr>
      </w:pPr>
      <w:r w:rsidRPr="00516B0A">
        <w:rPr>
          <w:rFonts w:asciiTheme="majorHAnsi" w:hAnsiTheme="majorHAns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A7E80" wp14:editId="78069A19">
                <wp:simplePos x="0" y="0"/>
                <wp:positionH relativeFrom="column">
                  <wp:posOffset>-228600</wp:posOffset>
                </wp:positionH>
                <wp:positionV relativeFrom="paragraph">
                  <wp:posOffset>8890</wp:posOffset>
                </wp:positionV>
                <wp:extent cx="409575" cy="2667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90643" w14:textId="70006856" w:rsidR="00516B0A" w:rsidRDefault="00516B0A" w:rsidP="00516B0A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A7E80" id="Zone de texte 8" o:spid="_x0000_s1028" type="#_x0000_t202" style="position:absolute;left:0;text-align:left;margin-left:-18pt;margin-top:.7pt;width:32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" fillcolor="white [3201]" strokecolor="#c0504d [3205]" strokeweight="2pt">
                <v:textbox>
                  <w:txbxContent>
                    <w:p w14:paraId="67390643" w14:textId="70006856" w:rsidR="00516B0A" w:rsidRDefault="00516B0A" w:rsidP="00516B0A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212195" w:rsidRPr="00516B0A">
        <w:rPr>
          <w:rFonts w:asciiTheme="majorHAnsi" w:hAnsiTheme="majorHAnsi"/>
          <w:b/>
          <w:bCs/>
          <w:i/>
        </w:rPr>
        <w:t>Descripteurs</w:t>
      </w:r>
      <w:r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Pr="00516B0A">
        <w:rPr>
          <w:rFonts w:asciiTheme="majorHAnsi" w:hAnsiTheme="majorHAnsi"/>
          <w:bCs/>
          <w:i/>
          <w:sz w:val="20"/>
          <w:szCs w:val="20"/>
        </w:rPr>
        <w:t>(donnés sur la feuille ou dans une synthèse remise en début d’année)</w:t>
      </w:r>
    </w:p>
    <w:tbl>
      <w:tblPr>
        <w:tblStyle w:val="Grilledutableau"/>
        <w:tblW w:w="5211" w:type="pct"/>
        <w:tblLayout w:type="fixed"/>
        <w:tblLook w:val="04A0" w:firstRow="1" w:lastRow="0" w:firstColumn="1" w:lastColumn="0" w:noHBand="0" w:noVBand="1"/>
      </w:tblPr>
      <w:tblGrid>
        <w:gridCol w:w="8782"/>
        <w:gridCol w:w="1842"/>
      </w:tblGrid>
      <w:tr w:rsidR="002368E8" w:rsidRPr="00212195" w14:paraId="035653C0" w14:textId="77777777" w:rsidTr="002368E8">
        <w:trPr>
          <w:trHeight w:val="170"/>
        </w:trPr>
        <w:tc>
          <w:tcPr>
            <w:tcW w:w="8784" w:type="dxa"/>
            <w:vAlign w:val="center"/>
          </w:tcPr>
          <w:p w14:paraId="40E0612E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Je suis capable de formaliser sans ambiguïté une description du besoin.</w:t>
            </w:r>
          </w:p>
        </w:tc>
        <w:tc>
          <w:tcPr>
            <w:tcW w:w="1842" w:type="dxa"/>
            <w:vAlign w:val="center"/>
          </w:tcPr>
          <w:p w14:paraId="7AFD0BE2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Maîtrise insuffisante.</w:t>
            </w:r>
          </w:p>
        </w:tc>
      </w:tr>
      <w:tr w:rsidR="002368E8" w:rsidRPr="00212195" w14:paraId="16D6CAB1" w14:textId="77777777" w:rsidTr="002368E8">
        <w:trPr>
          <w:trHeight w:val="170"/>
        </w:trPr>
        <w:tc>
          <w:tcPr>
            <w:tcW w:w="8784" w:type="dxa"/>
            <w:vAlign w:val="center"/>
          </w:tcPr>
          <w:p w14:paraId="21D7998F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Le point précédent et : dresser une liste de contraintes à respecter.</w:t>
            </w:r>
          </w:p>
        </w:tc>
        <w:tc>
          <w:tcPr>
            <w:tcW w:w="1842" w:type="dxa"/>
            <w:vAlign w:val="center"/>
          </w:tcPr>
          <w:p w14:paraId="672ACE40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Maîtrise fragile</w:t>
            </w:r>
          </w:p>
        </w:tc>
      </w:tr>
      <w:tr w:rsidR="002368E8" w:rsidRPr="00212195" w14:paraId="7CEB6A35" w14:textId="77777777" w:rsidTr="002368E8">
        <w:trPr>
          <w:trHeight w:val="414"/>
        </w:trPr>
        <w:tc>
          <w:tcPr>
            <w:tcW w:w="8784" w:type="dxa"/>
            <w:vAlign w:val="center"/>
          </w:tcPr>
          <w:p w14:paraId="492A9449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Le point précédent et : Définir le niveau de quelques contraintes que doit respecter l’objet technique à concevoir.</w:t>
            </w:r>
          </w:p>
        </w:tc>
        <w:tc>
          <w:tcPr>
            <w:tcW w:w="1842" w:type="dxa"/>
            <w:vAlign w:val="center"/>
          </w:tcPr>
          <w:p w14:paraId="01877FE7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Maîtrise satisfaisante.</w:t>
            </w:r>
          </w:p>
        </w:tc>
      </w:tr>
      <w:tr w:rsidR="002368E8" w:rsidRPr="00212195" w14:paraId="6980A050" w14:textId="77777777" w:rsidTr="002368E8">
        <w:trPr>
          <w:trHeight w:val="170"/>
        </w:trPr>
        <w:tc>
          <w:tcPr>
            <w:tcW w:w="8784" w:type="dxa"/>
            <w:vAlign w:val="center"/>
          </w:tcPr>
          <w:p w14:paraId="6E5677BA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Le point précédent et : évaluer la performance d’un objet technique</w:t>
            </w:r>
          </w:p>
        </w:tc>
        <w:tc>
          <w:tcPr>
            <w:tcW w:w="1842" w:type="dxa"/>
            <w:vAlign w:val="center"/>
          </w:tcPr>
          <w:p w14:paraId="063BF9CF" w14:textId="77777777" w:rsidR="002368E8" w:rsidRPr="00212195" w:rsidRDefault="002368E8" w:rsidP="00212195">
            <w:pPr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  <w:r w:rsidRPr="00212195">
              <w:rPr>
                <w:rFonts w:asciiTheme="majorHAnsi" w:hAnsiTheme="majorHAnsi"/>
                <w:sz w:val="18"/>
                <w:szCs w:val="18"/>
              </w:rPr>
              <w:t>Très bonne maîtrise</w:t>
            </w:r>
          </w:p>
        </w:tc>
      </w:tr>
    </w:tbl>
    <w:p w14:paraId="07B692C0" w14:textId="77777777" w:rsidR="008F05F8" w:rsidRPr="00212195" w:rsidRDefault="008F05F8" w:rsidP="0049414D">
      <w:pPr>
        <w:spacing w:before="120" w:after="120"/>
        <w:rPr>
          <w:rFonts w:asciiTheme="majorHAnsi" w:hAnsiTheme="majorHAnsi"/>
          <w:b/>
          <w:bCs/>
          <w:i/>
          <w:sz w:val="24"/>
          <w:szCs w:val="24"/>
        </w:rPr>
      </w:pPr>
      <w:bookmarkStart w:id="0" w:name="_GoBack"/>
      <w:bookmarkEnd w:id="0"/>
    </w:p>
    <w:sectPr w:rsidR="008F05F8" w:rsidRPr="00212195" w:rsidSect="00092ECB">
      <w:footerReference w:type="default" r:id="rId10"/>
      <w:pgSz w:w="11906" w:h="16838"/>
      <w:pgMar w:top="567" w:right="851" w:bottom="79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F944" w14:textId="77777777" w:rsidR="007F49D1" w:rsidRDefault="007F49D1">
      <w:pPr>
        <w:spacing w:after="0" w:line="240" w:lineRule="auto"/>
      </w:pPr>
      <w:r>
        <w:separator/>
      </w:r>
    </w:p>
  </w:endnote>
  <w:endnote w:type="continuationSeparator" w:id="0">
    <w:p w14:paraId="099C4BC2" w14:textId="77777777" w:rsidR="007F49D1" w:rsidRDefault="007F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91CB8" w14:textId="4C735C74" w:rsidR="00574FE9" w:rsidRDefault="00092ECB" w:rsidP="00092ECB">
    <w:pPr>
      <w:pStyle w:val="Normal1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1002B" wp14:editId="3837366C">
          <wp:simplePos x="0" y="0"/>
          <wp:positionH relativeFrom="column">
            <wp:posOffset>5396057</wp:posOffset>
          </wp:positionH>
          <wp:positionV relativeFrom="paragraph">
            <wp:posOffset>-137738</wp:posOffset>
          </wp:positionV>
          <wp:extent cx="1429385" cy="335280"/>
          <wp:effectExtent l="0" t="0" r="0" b="7620"/>
          <wp:wrapTight wrapText="bothSides">
            <wp:wrapPolygon edited="0">
              <wp:start x="0" y="0"/>
              <wp:lineTo x="0" y="20864"/>
              <wp:lineTo x="21303" y="20864"/>
              <wp:lineTo x="21303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GES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385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Evaluer les compétences au cycle 4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186C" w14:textId="77777777" w:rsidR="007F49D1" w:rsidRDefault="007F49D1">
      <w:pPr>
        <w:spacing w:after="0" w:line="240" w:lineRule="auto"/>
      </w:pPr>
      <w:r>
        <w:separator/>
      </w:r>
    </w:p>
  </w:footnote>
  <w:footnote w:type="continuationSeparator" w:id="0">
    <w:p w14:paraId="0704049F" w14:textId="77777777" w:rsidR="007F49D1" w:rsidRDefault="007F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4B0"/>
    <w:multiLevelType w:val="multilevel"/>
    <w:tmpl w:val="AB4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7BCB"/>
    <w:multiLevelType w:val="multilevel"/>
    <w:tmpl w:val="B9768E84"/>
    <w:lvl w:ilvl="0">
      <w:start w:val="1"/>
      <w:numFmt w:val="bullet"/>
      <w:lvlText w:val="●"/>
      <w:lvlJc w:val="left"/>
      <w:pPr>
        <w:ind w:left="502" w:firstLine="14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2" w:firstLine="862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1942" w:firstLine="158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62" w:firstLine="230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82" w:firstLine="3022"/>
      </w:pPr>
      <w:rPr>
        <w:rFonts w:ascii="Arial" w:eastAsia="Arial" w:hAnsi="Arial" w:cs="Arial"/>
        <w:sz w:val="28"/>
        <w:szCs w:val="28"/>
      </w:rPr>
    </w:lvl>
    <w:lvl w:ilvl="5">
      <w:start w:val="1"/>
      <w:numFmt w:val="bullet"/>
      <w:lvlText w:val="▪"/>
      <w:lvlJc w:val="left"/>
      <w:pPr>
        <w:ind w:left="4102" w:firstLine="374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22" w:firstLine="446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42" w:firstLine="5182"/>
      </w:pPr>
      <w:rPr>
        <w:rFonts w:ascii="Arial" w:eastAsia="Arial" w:hAnsi="Arial" w:cs="Arial"/>
        <w:sz w:val="28"/>
        <w:szCs w:val="28"/>
      </w:rPr>
    </w:lvl>
    <w:lvl w:ilvl="8">
      <w:start w:val="1"/>
      <w:numFmt w:val="bullet"/>
      <w:lvlText w:val="▪"/>
      <w:lvlJc w:val="left"/>
      <w:pPr>
        <w:ind w:left="6262" w:firstLine="5902"/>
      </w:pPr>
      <w:rPr>
        <w:rFonts w:ascii="Arial" w:eastAsia="Arial" w:hAnsi="Arial" w:cs="Arial"/>
      </w:rPr>
    </w:lvl>
  </w:abstractNum>
  <w:abstractNum w:abstractNumId="2" w15:restartNumberingAfterBreak="0">
    <w:nsid w:val="3A854B7E"/>
    <w:multiLevelType w:val="hybridMultilevel"/>
    <w:tmpl w:val="B15ED9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746"/>
    <w:multiLevelType w:val="multilevel"/>
    <w:tmpl w:val="0852A64A"/>
    <w:lvl w:ilvl="0">
      <w:start w:val="1"/>
      <w:numFmt w:val="bullet"/>
      <w:lvlText w:val="●"/>
      <w:lvlJc w:val="left"/>
      <w:pPr>
        <w:ind w:left="578" w:firstLine="2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98" w:firstLine="938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▪"/>
      <w:lvlJc w:val="left"/>
      <w:pPr>
        <w:ind w:left="2018" w:firstLine="16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38" w:firstLine="23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58" w:firstLine="3098"/>
      </w:pPr>
      <w:rPr>
        <w:rFonts w:ascii="Arial" w:eastAsia="Arial" w:hAnsi="Arial" w:cs="Arial"/>
        <w:sz w:val="28"/>
        <w:szCs w:val="28"/>
      </w:rPr>
    </w:lvl>
    <w:lvl w:ilvl="5">
      <w:start w:val="1"/>
      <w:numFmt w:val="bullet"/>
      <w:lvlText w:val="▪"/>
      <w:lvlJc w:val="left"/>
      <w:pPr>
        <w:ind w:left="4178" w:firstLine="38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98" w:firstLine="45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18" w:firstLine="5258"/>
      </w:pPr>
      <w:rPr>
        <w:rFonts w:ascii="Arial" w:eastAsia="Arial" w:hAnsi="Arial" w:cs="Arial"/>
        <w:sz w:val="28"/>
        <w:szCs w:val="28"/>
      </w:rPr>
    </w:lvl>
    <w:lvl w:ilvl="8">
      <w:start w:val="1"/>
      <w:numFmt w:val="bullet"/>
      <w:lvlText w:val="▪"/>
      <w:lvlJc w:val="left"/>
      <w:pPr>
        <w:ind w:left="6338" w:firstLine="5978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D"/>
    <w:rsid w:val="0002334C"/>
    <w:rsid w:val="00044CBE"/>
    <w:rsid w:val="00092ECB"/>
    <w:rsid w:val="00105FEB"/>
    <w:rsid w:val="0010785B"/>
    <w:rsid w:val="00202F32"/>
    <w:rsid w:val="00212195"/>
    <w:rsid w:val="002368E8"/>
    <w:rsid w:val="002711A9"/>
    <w:rsid w:val="00393245"/>
    <w:rsid w:val="0049414D"/>
    <w:rsid w:val="004F73D2"/>
    <w:rsid w:val="00515D90"/>
    <w:rsid w:val="00516B0A"/>
    <w:rsid w:val="00574FE9"/>
    <w:rsid w:val="005823B0"/>
    <w:rsid w:val="00660AB5"/>
    <w:rsid w:val="006C421C"/>
    <w:rsid w:val="006E176A"/>
    <w:rsid w:val="00701AA0"/>
    <w:rsid w:val="00733325"/>
    <w:rsid w:val="007E766B"/>
    <w:rsid w:val="007F49D1"/>
    <w:rsid w:val="008B10BA"/>
    <w:rsid w:val="008F05F8"/>
    <w:rsid w:val="009012A0"/>
    <w:rsid w:val="00947FC1"/>
    <w:rsid w:val="00A01C91"/>
    <w:rsid w:val="00A23A8F"/>
    <w:rsid w:val="00A34908"/>
    <w:rsid w:val="00A77950"/>
    <w:rsid w:val="00AF6251"/>
    <w:rsid w:val="00B343C1"/>
    <w:rsid w:val="00B51552"/>
    <w:rsid w:val="00B51F73"/>
    <w:rsid w:val="00CA232B"/>
    <w:rsid w:val="00CD2429"/>
    <w:rsid w:val="00CE190B"/>
    <w:rsid w:val="00D61EC0"/>
    <w:rsid w:val="00D64039"/>
    <w:rsid w:val="00DB689D"/>
    <w:rsid w:val="00E16649"/>
    <w:rsid w:val="00EB42C2"/>
    <w:rsid w:val="00F0520A"/>
    <w:rsid w:val="00FF258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C29CA"/>
  <w15:docId w15:val="{D21262A8-37AC-4F4E-81EC-542F842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17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76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1F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B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932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7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1A9"/>
  </w:style>
  <w:style w:type="paragraph" w:styleId="Pieddepage">
    <w:name w:val="footer"/>
    <w:basedOn w:val="Normal"/>
    <w:link w:val="PieddepageCar"/>
    <w:uiPriority w:val="99"/>
    <w:unhideWhenUsed/>
    <w:rsid w:val="0027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1A9"/>
  </w:style>
  <w:style w:type="paragraph" w:styleId="Paragraphedeliste">
    <w:name w:val="List Paragraph"/>
    <w:basedOn w:val="Normal"/>
    <w:uiPriority w:val="34"/>
    <w:qFormat/>
    <w:rsid w:val="0002334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EFE6DA4BB3420AB0FB27EB794C6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D89B3-9A4A-4EFD-B6D9-F9A66DA4FA1C}"/>
      </w:docPartPr>
      <w:docPartBody>
        <w:p w:rsidR="00000000" w:rsidRDefault="00574FBA" w:rsidP="00574FBA">
          <w:pPr>
            <w:pStyle w:val="45EFE6DA4BB3420AB0FB27EB794C62B5"/>
          </w:pPr>
          <w:r w:rsidRPr="00000452">
            <w:rPr>
              <w:rFonts w:ascii="Arial" w:hAnsi="Arial" w:cs="Arial"/>
              <w:sz w:val="24"/>
              <w:szCs w:val="24"/>
            </w:rPr>
            <w:t>Niveau</w:t>
          </w:r>
          <w:r>
            <w:t>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CD"/>
    <w:rsid w:val="00147000"/>
    <w:rsid w:val="003B4E5E"/>
    <w:rsid w:val="003B6496"/>
    <w:rsid w:val="004B17CD"/>
    <w:rsid w:val="00574FBA"/>
    <w:rsid w:val="007A38B8"/>
    <w:rsid w:val="007B2098"/>
    <w:rsid w:val="008876A6"/>
    <w:rsid w:val="00B522F0"/>
    <w:rsid w:val="00B85F19"/>
    <w:rsid w:val="00C80F0D"/>
    <w:rsid w:val="00D668C3"/>
    <w:rsid w:val="00D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33AA63152A4EAF84E4A3ADDC3ECF1A">
    <w:name w:val="D433AA63152A4EAF84E4A3ADDC3ECF1A"/>
    <w:rsid w:val="004B17CD"/>
  </w:style>
  <w:style w:type="paragraph" w:customStyle="1" w:styleId="478A1AE4358148E0886D5CA53BD06D6C">
    <w:name w:val="478A1AE4358148E0886D5CA53BD06D6C"/>
    <w:rsid w:val="004B17CD"/>
  </w:style>
  <w:style w:type="paragraph" w:customStyle="1" w:styleId="2388A1D5036D4D39BF3C16BE7F74F292">
    <w:name w:val="2388A1D5036D4D39BF3C16BE7F74F292"/>
    <w:rsid w:val="004B17CD"/>
  </w:style>
  <w:style w:type="character" w:styleId="Textedelespacerserv">
    <w:name w:val="Placeholder Text"/>
    <w:basedOn w:val="Policepardfaut"/>
    <w:uiPriority w:val="99"/>
    <w:semiHidden/>
    <w:rsid w:val="004B17CD"/>
    <w:rPr>
      <w:color w:val="808080"/>
    </w:rPr>
  </w:style>
  <w:style w:type="paragraph" w:customStyle="1" w:styleId="10D69C04A0C94DC4BFE0372286EAB8F0">
    <w:name w:val="10D69C04A0C94DC4BFE0372286EAB8F0"/>
    <w:rsid w:val="004B17CD"/>
  </w:style>
  <w:style w:type="paragraph" w:customStyle="1" w:styleId="ED25D87F077E4CF5B050C185A3B3BBC8">
    <w:name w:val="ED25D87F077E4CF5B050C185A3B3BBC8"/>
    <w:rsid w:val="004B17CD"/>
  </w:style>
  <w:style w:type="paragraph" w:customStyle="1" w:styleId="5385C42BC2E3419C8C837CF26238AFF5">
    <w:name w:val="5385C42BC2E3419C8C837CF26238AFF5"/>
    <w:rsid w:val="00B85F19"/>
  </w:style>
  <w:style w:type="paragraph" w:customStyle="1" w:styleId="99A188EE5F1244CB9C6FF4B424E822A0">
    <w:name w:val="99A188EE5F1244CB9C6FF4B424E822A0"/>
    <w:rsid w:val="00B85F19"/>
  </w:style>
  <w:style w:type="paragraph" w:customStyle="1" w:styleId="6AD11F0C052444708A2C1AAD0A1936D9">
    <w:name w:val="6AD11F0C052444708A2C1AAD0A1936D9"/>
    <w:rsid w:val="00574FBA"/>
  </w:style>
  <w:style w:type="paragraph" w:customStyle="1" w:styleId="45EFE6DA4BB3420AB0FB27EB794C62B5">
    <w:name w:val="45EFE6DA4BB3420AB0FB27EB794C62B5"/>
    <w:rsid w:val="00574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Elias Bazah</cp:lastModifiedBy>
  <cp:revision>2</cp:revision>
  <cp:lastPrinted>2016-03-22T12:03:00Z</cp:lastPrinted>
  <dcterms:created xsi:type="dcterms:W3CDTF">2016-11-12T10:59:00Z</dcterms:created>
  <dcterms:modified xsi:type="dcterms:W3CDTF">2016-11-12T10:59:00Z</dcterms:modified>
</cp:coreProperties>
</file>